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3" w:rsidRPr="001878C0" w:rsidRDefault="00670153" w:rsidP="00670153">
      <w:pPr>
        <w:jc w:val="center"/>
        <w:rPr>
          <w:b/>
          <w:sz w:val="24"/>
          <w:szCs w:val="24"/>
        </w:rPr>
      </w:pPr>
      <w:r w:rsidRPr="001878C0">
        <w:rPr>
          <w:b/>
          <w:sz w:val="24"/>
          <w:szCs w:val="24"/>
        </w:rPr>
        <w:t xml:space="preserve">ПРОТОКОЛ № </w:t>
      </w:r>
      <w:r w:rsidR="00A50164">
        <w:rPr>
          <w:b/>
          <w:sz w:val="24"/>
          <w:szCs w:val="24"/>
        </w:rPr>
        <w:t>2</w:t>
      </w:r>
    </w:p>
    <w:p w:rsidR="004707F7" w:rsidRDefault="00670153" w:rsidP="00A50164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заседания Совета депутатов 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1573B6">
        <w:rPr>
          <w:rFonts w:ascii="Times New Roman" w:hAnsi="Times New Roman"/>
          <w:b/>
          <w:sz w:val="24"/>
          <w:szCs w:val="24"/>
        </w:rPr>
        <w:t>Лыхма</w:t>
      </w:r>
      <w:proofErr w:type="spellEnd"/>
    </w:p>
    <w:p w:rsidR="00435689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Белоярского района </w:t>
      </w:r>
      <w:r w:rsidR="00F570E8">
        <w:rPr>
          <w:rFonts w:ascii="Times New Roman" w:hAnsi="Times New Roman"/>
          <w:b/>
          <w:sz w:val="24"/>
          <w:szCs w:val="24"/>
        </w:rPr>
        <w:t xml:space="preserve">  </w:t>
      </w:r>
    </w:p>
    <w:p w:rsidR="001669A4" w:rsidRDefault="001878C0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1878C0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</w:t>
      </w:r>
      <w:r w:rsidR="00E8061E">
        <w:rPr>
          <w:rFonts w:ascii="Times New Roman" w:hAnsi="Times New Roman"/>
          <w:b/>
          <w:sz w:val="24"/>
          <w:szCs w:val="24"/>
        </w:rPr>
        <w:t>-</w:t>
      </w:r>
      <w:r w:rsidRPr="001878C0">
        <w:rPr>
          <w:rFonts w:ascii="Times New Roman" w:hAnsi="Times New Roman"/>
          <w:b/>
          <w:sz w:val="24"/>
          <w:szCs w:val="24"/>
        </w:rPr>
        <w:t xml:space="preserve"> Югры Тюменской области </w:t>
      </w:r>
    </w:p>
    <w:p w:rsidR="001878C0" w:rsidRPr="001878C0" w:rsidRDefault="007D73CE" w:rsidP="001878C0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1878C0" w:rsidRPr="001878C0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1D7E6D" w:rsidRPr="00D116B1" w:rsidRDefault="001D7E6D" w:rsidP="00670153">
      <w:pPr>
        <w:jc w:val="center"/>
        <w:rPr>
          <w:b/>
          <w:sz w:val="23"/>
          <w:szCs w:val="23"/>
        </w:rPr>
      </w:pPr>
    </w:p>
    <w:p w:rsidR="00670153" w:rsidRPr="00D116B1" w:rsidRDefault="001878C0" w:rsidP="00670153">
      <w:pPr>
        <w:jc w:val="center"/>
        <w:rPr>
          <w:sz w:val="23"/>
          <w:szCs w:val="23"/>
        </w:rPr>
      </w:pPr>
      <w:r w:rsidRPr="00D116B1">
        <w:rPr>
          <w:sz w:val="23"/>
          <w:szCs w:val="23"/>
        </w:rPr>
        <w:t xml:space="preserve">п. </w:t>
      </w:r>
      <w:r w:rsidR="001573B6" w:rsidRPr="00D116B1">
        <w:rPr>
          <w:sz w:val="23"/>
          <w:szCs w:val="23"/>
        </w:rPr>
        <w:t>Лыхма</w:t>
      </w:r>
      <w:r w:rsidR="00435689" w:rsidRPr="00D116B1">
        <w:rPr>
          <w:sz w:val="23"/>
          <w:szCs w:val="23"/>
        </w:rPr>
        <w:t xml:space="preserve">  </w:t>
      </w:r>
    </w:p>
    <w:p w:rsidR="00435689" w:rsidRPr="00D116B1" w:rsidRDefault="00435689" w:rsidP="00670153">
      <w:pPr>
        <w:jc w:val="center"/>
        <w:rPr>
          <w:sz w:val="23"/>
          <w:szCs w:val="23"/>
        </w:rPr>
      </w:pPr>
    </w:p>
    <w:p w:rsidR="00670153" w:rsidRPr="00D116B1" w:rsidRDefault="00670153" w:rsidP="00670153">
      <w:pPr>
        <w:jc w:val="center"/>
        <w:rPr>
          <w:sz w:val="23"/>
          <w:szCs w:val="23"/>
        </w:rPr>
      </w:pPr>
    </w:p>
    <w:p w:rsidR="001878C0" w:rsidRPr="00B16B99" w:rsidRDefault="00A50164" w:rsidP="007D73CE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1643AF">
        <w:rPr>
          <w:sz w:val="24"/>
          <w:szCs w:val="24"/>
        </w:rPr>
        <w:t>8</w:t>
      </w:r>
      <w:r w:rsidR="007D756D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="001D7E6D" w:rsidRPr="00B16B99">
        <w:rPr>
          <w:sz w:val="24"/>
          <w:szCs w:val="24"/>
        </w:rPr>
        <w:t xml:space="preserve"> </w:t>
      </w:r>
      <w:r w:rsidR="00112EE3" w:rsidRPr="00B16B99">
        <w:rPr>
          <w:sz w:val="24"/>
          <w:szCs w:val="24"/>
        </w:rPr>
        <w:t>202</w:t>
      </w:r>
      <w:r w:rsidR="00DD54D4">
        <w:rPr>
          <w:sz w:val="24"/>
          <w:szCs w:val="24"/>
        </w:rPr>
        <w:t>3</w:t>
      </w:r>
      <w:r w:rsidR="00670153" w:rsidRPr="00B16B99">
        <w:rPr>
          <w:sz w:val="24"/>
          <w:szCs w:val="24"/>
        </w:rPr>
        <w:t xml:space="preserve"> </w:t>
      </w:r>
      <w:r w:rsidR="00670153" w:rsidRPr="00E258D0">
        <w:rPr>
          <w:sz w:val="24"/>
          <w:szCs w:val="24"/>
        </w:rPr>
        <w:t xml:space="preserve">года                       </w:t>
      </w:r>
      <w:r w:rsidR="001878C0" w:rsidRPr="00E258D0">
        <w:rPr>
          <w:sz w:val="24"/>
          <w:szCs w:val="24"/>
        </w:rPr>
        <w:t xml:space="preserve">        </w:t>
      </w:r>
      <w:r w:rsidR="00670153" w:rsidRPr="00E258D0">
        <w:rPr>
          <w:sz w:val="24"/>
          <w:szCs w:val="24"/>
        </w:rPr>
        <w:t xml:space="preserve">                                                              </w:t>
      </w:r>
      <w:r w:rsidR="00562A97" w:rsidRPr="00E258D0">
        <w:rPr>
          <w:sz w:val="24"/>
          <w:szCs w:val="24"/>
        </w:rPr>
        <w:t xml:space="preserve">   </w:t>
      </w:r>
      <w:r w:rsidR="00670153" w:rsidRPr="00E258D0">
        <w:rPr>
          <w:sz w:val="24"/>
          <w:szCs w:val="24"/>
        </w:rPr>
        <w:t>1</w:t>
      </w:r>
      <w:r w:rsidR="00E258D0" w:rsidRPr="00E258D0">
        <w:rPr>
          <w:sz w:val="24"/>
          <w:szCs w:val="24"/>
        </w:rPr>
        <w:t>2</w:t>
      </w:r>
      <w:r w:rsidR="00670153" w:rsidRPr="00E258D0">
        <w:rPr>
          <w:sz w:val="24"/>
          <w:szCs w:val="24"/>
        </w:rPr>
        <w:t xml:space="preserve"> час. </w:t>
      </w:r>
      <w:r w:rsidR="002C7E82" w:rsidRPr="00E258D0">
        <w:rPr>
          <w:sz w:val="24"/>
          <w:szCs w:val="24"/>
        </w:rPr>
        <w:t>3</w:t>
      </w:r>
      <w:r w:rsidR="00670153" w:rsidRPr="00E258D0">
        <w:rPr>
          <w:sz w:val="24"/>
          <w:szCs w:val="24"/>
        </w:rPr>
        <w:t>0 мин.</w:t>
      </w:r>
    </w:p>
    <w:p w:rsidR="007D73CE" w:rsidRPr="00D116B1" w:rsidRDefault="007D73CE" w:rsidP="007D73CE">
      <w:pPr>
        <w:jc w:val="center"/>
        <w:rPr>
          <w:sz w:val="23"/>
          <w:szCs w:val="23"/>
        </w:rPr>
      </w:pPr>
    </w:p>
    <w:p w:rsidR="00435689" w:rsidRPr="00D116B1" w:rsidRDefault="00435689" w:rsidP="00670153">
      <w:pPr>
        <w:rPr>
          <w:sz w:val="23"/>
          <w:szCs w:val="23"/>
        </w:rPr>
      </w:pPr>
    </w:p>
    <w:p w:rsidR="009E2DEA" w:rsidRPr="00D116B1" w:rsidRDefault="009E2DEA" w:rsidP="00435689">
      <w:pPr>
        <w:pStyle w:val="ConsNonformat"/>
        <w:widowControl/>
        <w:ind w:right="0" w:firstLine="708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 xml:space="preserve">Председательствующий: </w:t>
      </w:r>
      <w:proofErr w:type="spellStart"/>
      <w:r w:rsidR="001F01F7">
        <w:rPr>
          <w:rFonts w:ascii="Times New Roman" w:hAnsi="Times New Roman"/>
          <w:sz w:val="23"/>
          <w:szCs w:val="23"/>
        </w:rPr>
        <w:t>Бызова</w:t>
      </w:r>
      <w:proofErr w:type="spellEnd"/>
      <w:r w:rsidR="001F01F7">
        <w:rPr>
          <w:rFonts w:ascii="Times New Roman" w:hAnsi="Times New Roman"/>
          <w:sz w:val="23"/>
          <w:szCs w:val="23"/>
        </w:rPr>
        <w:t xml:space="preserve"> Н.В.</w:t>
      </w:r>
      <w:r w:rsidRPr="00D116B1">
        <w:rPr>
          <w:rFonts w:ascii="Times New Roman" w:hAnsi="Times New Roman"/>
          <w:sz w:val="23"/>
          <w:szCs w:val="23"/>
        </w:rPr>
        <w:t xml:space="preserve"> </w:t>
      </w:r>
      <w:r w:rsidR="00E8061E">
        <w:rPr>
          <w:rFonts w:ascii="Times New Roman" w:hAnsi="Times New Roman"/>
          <w:sz w:val="23"/>
          <w:szCs w:val="23"/>
        </w:rPr>
        <w:t>-</w:t>
      </w:r>
      <w:r w:rsidRPr="00D116B1">
        <w:rPr>
          <w:rFonts w:ascii="Times New Roman" w:hAnsi="Times New Roman"/>
          <w:sz w:val="23"/>
          <w:szCs w:val="23"/>
        </w:rPr>
        <w:t xml:space="preserve"> глава </w:t>
      </w:r>
      <w:r w:rsidR="00B16B99">
        <w:rPr>
          <w:rFonts w:ascii="Times New Roman" w:hAnsi="Times New Roman"/>
          <w:sz w:val="23"/>
          <w:szCs w:val="23"/>
        </w:rPr>
        <w:t xml:space="preserve"> </w:t>
      </w:r>
      <w:r w:rsidRPr="00D116B1">
        <w:rPr>
          <w:rFonts w:ascii="Times New Roman" w:hAnsi="Times New Roman"/>
          <w:sz w:val="23"/>
          <w:szCs w:val="23"/>
        </w:rPr>
        <w:t xml:space="preserve">сельского поселения </w:t>
      </w:r>
      <w:proofErr w:type="spellStart"/>
      <w:r w:rsidR="001573B6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Pr="00D116B1">
        <w:rPr>
          <w:rFonts w:ascii="Times New Roman" w:hAnsi="Times New Roman"/>
          <w:sz w:val="23"/>
          <w:szCs w:val="23"/>
        </w:rPr>
        <w:t>, исполняющ</w:t>
      </w:r>
      <w:r w:rsidR="001F01F7">
        <w:rPr>
          <w:rFonts w:ascii="Times New Roman" w:hAnsi="Times New Roman"/>
          <w:sz w:val="23"/>
          <w:szCs w:val="23"/>
        </w:rPr>
        <w:t>ая</w:t>
      </w:r>
      <w:r w:rsidRPr="00D116B1">
        <w:rPr>
          <w:rFonts w:ascii="Times New Roman" w:hAnsi="Times New Roman"/>
          <w:sz w:val="23"/>
          <w:szCs w:val="23"/>
        </w:rPr>
        <w:t xml:space="preserve"> полномочия председателя сельского </w:t>
      </w:r>
      <w:r w:rsidR="00AD655A" w:rsidRPr="00D116B1">
        <w:rPr>
          <w:rFonts w:ascii="Times New Roman" w:hAnsi="Times New Roman"/>
          <w:sz w:val="23"/>
          <w:szCs w:val="23"/>
        </w:rPr>
        <w:t xml:space="preserve">Совета депутатов </w:t>
      </w:r>
      <w:r w:rsidRPr="00D116B1">
        <w:rPr>
          <w:rFonts w:ascii="Times New Roman" w:hAnsi="Times New Roman"/>
          <w:sz w:val="23"/>
          <w:szCs w:val="23"/>
        </w:rPr>
        <w:t xml:space="preserve">поселения </w:t>
      </w:r>
      <w:r w:rsidR="001573B6" w:rsidRPr="00D116B1">
        <w:rPr>
          <w:rFonts w:ascii="Times New Roman" w:hAnsi="Times New Roman"/>
          <w:sz w:val="23"/>
          <w:szCs w:val="23"/>
        </w:rPr>
        <w:t>Лыхма</w:t>
      </w:r>
      <w:r w:rsidRPr="00D116B1">
        <w:rPr>
          <w:rFonts w:ascii="Times New Roman" w:hAnsi="Times New Roman"/>
          <w:sz w:val="23"/>
          <w:szCs w:val="23"/>
        </w:rPr>
        <w:t>.</w:t>
      </w:r>
    </w:p>
    <w:p w:rsidR="00435689" w:rsidRPr="00D116B1" w:rsidRDefault="00435689" w:rsidP="009E2DEA">
      <w:pPr>
        <w:pStyle w:val="ConsNonformat"/>
        <w:widowControl/>
        <w:ind w:right="0"/>
        <w:jc w:val="both"/>
        <w:rPr>
          <w:rFonts w:ascii="Times New Roman" w:hAnsi="Times New Roman"/>
          <w:sz w:val="23"/>
          <w:szCs w:val="23"/>
        </w:rPr>
      </w:pPr>
    </w:p>
    <w:p w:rsidR="00BE5674" w:rsidRPr="00D116B1" w:rsidRDefault="009E2DEA" w:rsidP="00435689">
      <w:pPr>
        <w:pStyle w:val="ConsNonformat"/>
        <w:widowControl/>
        <w:spacing w:after="60"/>
        <w:ind w:right="0" w:firstLine="708"/>
        <w:jc w:val="both"/>
        <w:rPr>
          <w:rFonts w:ascii="Times New Roman" w:hAnsi="Times New Roman"/>
          <w:b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Присутствовали:</w:t>
      </w:r>
      <w:r w:rsidR="00BE5674" w:rsidRPr="00D116B1">
        <w:rPr>
          <w:rFonts w:ascii="Times New Roman" w:hAnsi="Times New Roman"/>
          <w:b/>
          <w:sz w:val="23"/>
          <w:szCs w:val="23"/>
        </w:rPr>
        <w:t xml:space="preserve"> </w:t>
      </w:r>
    </w:p>
    <w:p w:rsidR="00D770B5" w:rsidRPr="00D116B1" w:rsidRDefault="00D770B5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Депутаты Совета депутатов сельского поселения Лыхма:</w:t>
      </w:r>
    </w:p>
    <w:p w:rsidR="00435689" w:rsidRPr="00D116B1" w:rsidRDefault="00435689" w:rsidP="00D770B5">
      <w:pPr>
        <w:pStyle w:val="Style1"/>
        <w:spacing w:before="10" w:line="274" w:lineRule="exact"/>
        <w:ind w:firstLine="0"/>
        <w:jc w:val="both"/>
        <w:rPr>
          <w:b/>
          <w:sz w:val="23"/>
          <w:szCs w:val="23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1F01F7" w:rsidP="005510B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Ананьин А.Ю.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1F01F7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>Вид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Заплишная</w:t>
            </w:r>
            <w:proofErr w:type="spellEnd"/>
            <w:r w:rsidRPr="00D116B1">
              <w:rPr>
                <w:sz w:val="23"/>
                <w:szCs w:val="23"/>
              </w:rPr>
              <w:t xml:space="preserve"> Н.В.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1F01F7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Pr="00D116B1" w:rsidRDefault="001F01F7" w:rsidP="001F01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Кравченко В.А.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1F7" w:rsidRDefault="001F01F7" w:rsidP="001F01F7">
            <w:r w:rsidRPr="00E04EB3">
              <w:rPr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804E7C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7C" w:rsidRDefault="00804E7C" w:rsidP="001F01F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Криворучко  А.А.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E7C" w:rsidRPr="00E04EB3" w:rsidRDefault="00804E7C" w:rsidP="001F01F7">
            <w:pPr>
              <w:rPr>
                <w:sz w:val="23"/>
                <w:szCs w:val="23"/>
              </w:rPr>
            </w:pPr>
            <w:r w:rsidRPr="00E04EB3">
              <w:rPr>
                <w:sz w:val="23"/>
                <w:szCs w:val="23"/>
              </w:rPr>
              <w:t xml:space="preserve">- депутат по </w:t>
            </w:r>
            <w:proofErr w:type="spellStart"/>
            <w:r w:rsidRPr="00E04EB3">
              <w:rPr>
                <w:sz w:val="23"/>
                <w:szCs w:val="23"/>
              </w:rPr>
              <w:t>десятимандатному</w:t>
            </w:r>
            <w:proofErr w:type="spellEnd"/>
            <w:r w:rsidRPr="00E04EB3">
              <w:rPr>
                <w:sz w:val="23"/>
                <w:szCs w:val="23"/>
              </w:rPr>
              <w:t xml:space="preserve">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1643AF">
            <w:pPr>
              <w:rPr>
                <w:sz w:val="23"/>
                <w:szCs w:val="23"/>
              </w:rPr>
            </w:pPr>
            <w:proofErr w:type="spellStart"/>
            <w:r w:rsidRPr="00D116B1">
              <w:rPr>
                <w:sz w:val="23"/>
                <w:szCs w:val="23"/>
              </w:rPr>
              <w:t>Кременчук</w:t>
            </w:r>
            <w:proofErr w:type="spellEnd"/>
            <w:r w:rsidRPr="00D116B1">
              <w:rPr>
                <w:sz w:val="23"/>
                <w:szCs w:val="23"/>
              </w:rPr>
              <w:t xml:space="preserve"> С.А.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Романюк Н.П.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1F01F7">
            <w:pPr>
              <w:rPr>
                <w:sz w:val="23"/>
                <w:szCs w:val="23"/>
              </w:rPr>
            </w:pPr>
            <w:r w:rsidRPr="00D116B1">
              <w:rPr>
                <w:sz w:val="23"/>
                <w:szCs w:val="23"/>
              </w:rPr>
              <w:t xml:space="preserve">Сайко Р.А.  </w:t>
            </w:r>
            <w:r w:rsidR="001F01F7">
              <w:rPr>
                <w:sz w:val="23"/>
                <w:szCs w:val="23"/>
              </w:rPr>
              <w:t xml:space="preserve"> </w:t>
            </w:r>
            <w:r w:rsidR="005A06D8" w:rsidRPr="00D116B1">
              <w:rPr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  <w:tr w:rsidR="00D770B5" w:rsidRPr="00D116B1" w:rsidTr="00F4213B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F4213B" w:rsidP="001F01F7">
            <w:pPr>
              <w:pStyle w:val="ConsNonformat"/>
              <w:widowControl/>
              <w:spacing w:after="60"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D116B1">
              <w:rPr>
                <w:rFonts w:ascii="Times New Roman" w:hAnsi="Times New Roman"/>
                <w:sz w:val="23"/>
                <w:szCs w:val="23"/>
              </w:rPr>
              <w:t>Чекулаева</w:t>
            </w:r>
            <w:proofErr w:type="spellEnd"/>
            <w:r w:rsidRPr="00D116B1">
              <w:rPr>
                <w:rFonts w:ascii="Times New Roman" w:hAnsi="Times New Roman"/>
                <w:sz w:val="23"/>
                <w:szCs w:val="23"/>
              </w:rPr>
              <w:t xml:space="preserve"> Т.А. </w:t>
            </w:r>
            <w:r w:rsidR="001F01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116B1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0B5" w:rsidRPr="00D116B1" w:rsidRDefault="00D770B5" w:rsidP="005510BA">
            <w:pPr>
              <w:pStyle w:val="ConsNonformat"/>
              <w:widowControl/>
              <w:ind w:right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116B1">
              <w:rPr>
                <w:rFonts w:ascii="Times New Roman" w:hAnsi="Times New Roman"/>
                <w:sz w:val="23"/>
                <w:szCs w:val="23"/>
              </w:rPr>
              <w:t>- депутат по десятимандатному избирательному округу</w:t>
            </w:r>
          </w:p>
        </w:tc>
      </w:tr>
    </w:tbl>
    <w:p w:rsidR="00D770B5" w:rsidRPr="00D116B1" w:rsidRDefault="00D770B5" w:rsidP="009E2DEA">
      <w:pPr>
        <w:ind w:firstLine="708"/>
        <w:jc w:val="both"/>
        <w:rPr>
          <w:b/>
          <w:sz w:val="23"/>
          <w:szCs w:val="23"/>
        </w:rPr>
      </w:pPr>
    </w:p>
    <w:p w:rsidR="009E2DEA" w:rsidRPr="00D116B1" w:rsidRDefault="009E2DEA" w:rsidP="009E2DEA">
      <w:pPr>
        <w:ind w:firstLine="708"/>
        <w:jc w:val="both"/>
        <w:rPr>
          <w:sz w:val="23"/>
          <w:szCs w:val="23"/>
        </w:rPr>
      </w:pPr>
      <w:r w:rsidRPr="00D116B1">
        <w:rPr>
          <w:b/>
          <w:sz w:val="23"/>
          <w:szCs w:val="23"/>
        </w:rPr>
        <w:t>Выступил:</w:t>
      </w:r>
      <w:r w:rsidRPr="00D116B1">
        <w:rPr>
          <w:sz w:val="23"/>
          <w:szCs w:val="23"/>
        </w:rPr>
        <w:t xml:space="preserve"> </w:t>
      </w:r>
      <w:proofErr w:type="spellStart"/>
      <w:r w:rsidR="001F01F7">
        <w:rPr>
          <w:sz w:val="23"/>
          <w:szCs w:val="23"/>
        </w:rPr>
        <w:t>Бызова</w:t>
      </w:r>
      <w:proofErr w:type="spellEnd"/>
      <w:r w:rsidR="001F01F7">
        <w:rPr>
          <w:sz w:val="23"/>
          <w:szCs w:val="23"/>
        </w:rPr>
        <w:t xml:space="preserve"> Н.В.</w:t>
      </w:r>
      <w:r w:rsidRPr="00D116B1">
        <w:rPr>
          <w:sz w:val="23"/>
          <w:szCs w:val="23"/>
        </w:rPr>
        <w:t>, котор</w:t>
      </w:r>
      <w:r w:rsidR="001F01F7">
        <w:rPr>
          <w:sz w:val="23"/>
          <w:szCs w:val="23"/>
        </w:rPr>
        <w:t>ая</w:t>
      </w:r>
      <w:r w:rsidRPr="00D116B1">
        <w:rPr>
          <w:sz w:val="23"/>
          <w:szCs w:val="23"/>
        </w:rPr>
        <w:t xml:space="preserve"> открыл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заседание и сообщил</w:t>
      </w:r>
      <w:r w:rsidR="001F01F7">
        <w:rPr>
          <w:sz w:val="23"/>
          <w:szCs w:val="23"/>
        </w:rPr>
        <w:t>а</w:t>
      </w:r>
      <w:r w:rsidRPr="00D116B1">
        <w:rPr>
          <w:sz w:val="23"/>
          <w:szCs w:val="23"/>
        </w:rPr>
        <w:t xml:space="preserve"> о результатах регистрации депутатов. </w:t>
      </w:r>
    </w:p>
    <w:p w:rsidR="009E2DEA" w:rsidRPr="00D116B1" w:rsidRDefault="001573B6" w:rsidP="009E2DEA">
      <w:pPr>
        <w:ind w:firstLine="708"/>
        <w:jc w:val="both"/>
        <w:rPr>
          <w:sz w:val="23"/>
          <w:szCs w:val="23"/>
        </w:rPr>
      </w:pPr>
      <w:r w:rsidRPr="00D116B1">
        <w:rPr>
          <w:sz w:val="23"/>
          <w:szCs w:val="23"/>
        </w:rPr>
        <w:t xml:space="preserve"> </w:t>
      </w:r>
    </w:p>
    <w:p w:rsidR="009E2DEA" w:rsidRPr="00D116B1" w:rsidRDefault="00B16B99" w:rsidP="00B16B9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ab/>
      </w:r>
      <w:r w:rsidR="009E2DEA" w:rsidRPr="00D116B1">
        <w:rPr>
          <w:b/>
          <w:sz w:val="23"/>
          <w:szCs w:val="23"/>
        </w:rPr>
        <w:t>Регистрация мест:</w:t>
      </w:r>
    </w:p>
    <w:p w:rsidR="009E2DEA" w:rsidRPr="00B16B99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Всего депутатских мест </w:t>
      </w:r>
      <w:r w:rsidR="00E8061E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 xml:space="preserve"> 10</w:t>
      </w:r>
    </w:p>
    <w:p w:rsidR="009E2DEA" w:rsidRDefault="009E2DEA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Избрано </w:t>
      </w:r>
      <w:r w:rsidR="00B16B99" w:rsidRPr="00B16B99">
        <w:rPr>
          <w:sz w:val="24"/>
          <w:szCs w:val="24"/>
        </w:rPr>
        <w:t>-</w:t>
      </w:r>
      <w:r w:rsidRPr="00B16B99">
        <w:rPr>
          <w:sz w:val="24"/>
          <w:szCs w:val="24"/>
        </w:rPr>
        <w:t>10</w:t>
      </w:r>
    </w:p>
    <w:p w:rsidR="009C209D" w:rsidRPr="00B16B99" w:rsidRDefault="009C209D" w:rsidP="009C209D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>Сняли полномочия -1 (</w:t>
      </w:r>
      <w:proofErr w:type="spellStart"/>
      <w:r w:rsidRPr="00B16B99">
        <w:rPr>
          <w:sz w:val="24"/>
          <w:szCs w:val="24"/>
        </w:rPr>
        <w:t>Колмачихин</w:t>
      </w:r>
      <w:proofErr w:type="spellEnd"/>
      <w:r w:rsidRPr="00B16B99">
        <w:rPr>
          <w:sz w:val="24"/>
          <w:szCs w:val="24"/>
        </w:rPr>
        <w:t xml:space="preserve"> Р.А.).</w:t>
      </w:r>
    </w:p>
    <w:p w:rsidR="001643AF" w:rsidRDefault="00B16B99" w:rsidP="00B16B99">
      <w:pPr>
        <w:ind w:firstLine="708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Присутствует - </w:t>
      </w:r>
      <w:r w:rsidR="001643AF">
        <w:rPr>
          <w:sz w:val="24"/>
          <w:szCs w:val="24"/>
        </w:rPr>
        <w:t>9</w:t>
      </w:r>
      <w:r w:rsidRPr="00B16B99">
        <w:rPr>
          <w:sz w:val="24"/>
          <w:szCs w:val="24"/>
        </w:rPr>
        <w:t xml:space="preserve"> </w:t>
      </w:r>
    </w:p>
    <w:p w:rsidR="00BB4282" w:rsidRPr="00B16B99" w:rsidRDefault="009E2DEA" w:rsidP="00BB4282">
      <w:pPr>
        <w:ind w:firstLine="720"/>
        <w:jc w:val="both"/>
        <w:rPr>
          <w:sz w:val="24"/>
          <w:szCs w:val="24"/>
        </w:rPr>
      </w:pPr>
      <w:r w:rsidRPr="00B16B99">
        <w:rPr>
          <w:sz w:val="24"/>
          <w:szCs w:val="24"/>
        </w:rPr>
        <w:t xml:space="preserve">Кворум соблюден, заседание Совета депутатов сельского поселения </w:t>
      </w:r>
      <w:r w:rsidR="001573B6" w:rsidRPr="00B16B99">
        <w:rPr>
          <w:sz w:val="24"/>
          <w:szCs w:val="24"/>
        </w:rPr>
        <w:t xml:space="preserve">Лыхма </w:t>
      </w:r>
      <w:r w:rsidRPr="00B16B99">
        <w:rPr>
          <w:sz w:val="24"/>
          <w:szCs w:val="24"/>
        </w:rPr>
        <w:t>правомочно, можно приступать к работе.</w:t>
      </w:r>
    </w:p>
    <w:p w:rsidR="00B16B99" w:rsidRDefault="00B16B99" w:rsidP="00B16B99">
      <w:pPr>
        <w:ind w:firstLine="708"/>
        <w:jc w:val="both"/>
        <w:rPr>
          <w:b/>
          <w:sz w:val="24"/>
          <w:szCs w:val="24"/>
        </w:rPr>
      </w:pPr>
    </w:p>
    <w:p w:rsidR="00B16B99" w:rsidRDefault="00B16B99" w:rsidP="00B16B99">
      <w:pPr>
        <w:ind w:firstLine="708"/>
        <w:jc w:val="both"/>
        <w:rPr>
          <w:sz w:val="24"/>
          <w:szCs w:val="24"/>
        </w:rPr>
      </w:pPr>
      <w:r w:rsidRPr="00EE6BA0">
        <w:rPr>
          <w:b/>
          <w:sz w:val="24"/>
          <w:szCs w:val="24"/>
        </w:rPr>
        <w:t>Приглашенные:</w:t>
      </w:r>
      <w:r w:rsidRPr="00EE6BA0">
        <w:rPr>
          <w:sz w:val="24"/>
          <w:szCs w:val="24"/>
        </w:rPr>
        <w:t xml:space="preserve"> </w:t>
      </w:r>
    </w:p>
    <w:p w:rsidR="00E258D0" w:rsidRDefault="00E258D0" w:rsidP="00E258D0">
      <w:pPr>
        <w:ind w:firstLine="708"/>
        <w:jc w:val="both"/>
        <w:rPr>
          <w:sz w:val="23"/>
          <w:szCs w:val="23"/>
        </w:rPr>
      </w:pPr>
      <w:r w:rsidRPr="00692D0B">
        <w:rPr>
          <w:sz w:val="23"/>
          <w:szCs w:val="23"/>
        </w:rPr>
        <w:t>Сафарова В.С., заместитель прокурора города Белоярский.</w:t>
      </w:r>
    </w:p>
    <w:p w:rsidR="00804E7C" w:rsidRDefault="00804E7C" w:rsidP="00804E7C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Веретельник</w:t>
      </w:r>
      <w:proofErr w:type="spellEnd"/>
      <w:r>
        <w:rPr>
          <w:sz w:val="24"/>
          <w:szCs w:val="24"/>
        </w:rPr>
        <w:t xml:space="preserve"> Н.Б.</w:t>
      </w:r>
      <w:r w:rsidRPr="00804E7C">
        <w:rPr>
          <w:sz w:val="24"/>
          <w:szCs w:val="24"/>
        </w:rPr>
        <w:t xml:space="preserve">, </w:t>
      </w:r>
      <w:r>
        <w:rPr>
          <w:sz w:val="24"/>
          <w:szCs w:val="24"/>
        </w:rPr>
        <w:t>б</w:t>
      </w:r>
      <w:r w:rsidR="00B16B99">
        <w:rPr>
          <w:sz w:val="24"/>
          <w:szCs w:val="24"/>
        </w:rPr>
        <w:t xml:space="preserve">ухгалтер администрации </w:t>
      </w:r>
      <w:r w:rsidR="00B16B99" w:rsidRPr="006D3357">
        <w:rPr>
          <w:sz w:val="24"/>
          <w:szCs w:val="24"/>
        </w:rPr>
        <w:t xml:space="preserve">сельского поселения </w:t>
      </w:r>
      <w:proofErr w:type="spellStart"/>
      <w:r w:rsidR="00B16B99">
        <w:rPr>
          <w:sz w:val="24"/>
          <w:szCs w:val="24"/>
        </w:rPr>
        <w:t>Лыхма</w:t>
      </w:r>
      <w:proofErr w:type="spellEnd"/>
      <w:r w:rsidR="00B16B99">
        <w:rPr>
          <w:sz w:val="24"/>
          <w:szCs w:val="24"/>
        </w:rPr>
        <w:t xml:space="preserve">  </w:t>
      </w:r>
    </w:p>
    <w:p w:rsidR="00B16B99" w:rsidRPr="00804E7C" w:rsidRDefault="00804E7C" w:rsidP="00B16B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Юдина И.Ю., з</w:t>
      </w:r>
      <w:r w:rsidR="005A2F79">
        <w:rPr>
          <w:sz w:val="24"/>
          <w:szCs w:val="24"/>
        </w:rPr>
        <w:t>аведующий</w:t>
      </w:r>
      <w:r w:rsidR="00B16B99">
        <w:rPr>
          <w:sz w:val="24"/>
          <w:szCs w:val="24"/>
        </w:rPr>
        <w:t xml:space="preserve"> </w:t>
      </w:r>
      <w:r w:rsidR="00B16B99" w:rsidRPr="00D66A8B">
        <w:rPr>
          <w:sz w:val="24"/>
          <w:szCs w:val="24"/>
        </w:rPr>
        <w:t>сектор</w:t>
      </w:r>
      <w:r w:rsidR="005A2F79">
        <w:rPr>
          <w:sz w:val="24"/>
          <w:szCs w:val="24"/>
        </w:rPr>
        <w:t>ом</w:t>
      </w:r>
      <w:r w:rsidR="00B16B99" w:rsidRPr="00D66A8B">
        <w:rPr>
          <w:sz w:val="24"/>
          <w:szCs w:val="24"/>
        </w:rPr>
        <w:t xml:space="preserve"> организационной деятельности</w:t>
      </w:r>
      <w:r w:rsidR="00B16B99">
        <w:rPr>
          <w:sz w:val="24"/>
          <w:szCs w:val="24"/>
        </w:rPr>
        <w:t xml:space="preserve"> администрации </w:t>
      </w:r>
      <w:r w:rsidR="00B16B99" w:rsidRPr="006D3357">
        <w:rPr>
          <w:sz w:val="24"/>
          <w:szCs w:val="24"/>
        </w:rPr>
        <w:t xml:space="preserve">сельского поселения </w:t>
      </w:r>
      <w:proofErr w:type="spellStart"/>
      <w:r w:rsidR="00B16B99">
        <w:rPr>
          <w:sz w:val="24"/>
          <w:szCs w:val="24"/>
        </w:rPr>
        <w:t>Лыхма</w:t>
      </w:r>
      <w:proofErr w:type="spellEnd"/>
      <w:r w:rsidR="00B16B99">
        <w:rPr>
          <w:sz w:val="24"/>
          <w:szCs w:val="24"/>
        </w:rPr>
        <w:t xml:space="preserve"> </w:t>
      </w:r>
    </w:p>
    <w:p w:rsidR="00BB4282" w:rsidRDefault="00BB4282" w:rsidP="007528BD">
      <w:pPr>
        <w:ind w:left="720"/>
        <w:jc w:val="both"/>
        <w:rPr>
          <w:sz w:val="24"/>
          <w:szCs w:val="24"/>
        </w:rPr>
      </w:pPr>
    </w:p>
    <w:p w:rsidR="009E2DEA" w:rsidRPr="00A50164" w:rsidRDefault="009E2DEA" w:rsidP="001B1DBC">
      <w:pPr>
        <w:pStyle w:val="ac"/>
        <w:numPr>
          <w:ilvl w:val="0"/>
          <w:numId w:val="3"/>
        </w:numPr>
        <w:jc w:val="both"/>
        <w:rPr>
          <w:sz w:val="23"/>
          <w:szCs w:val="23"/>
        </w:rPr>
      </w:pPr>
      <w:r w:rsidRPr="00A50164">
        <w:rPr>
          <w:b/>
          <w:sz w:val="23"/>
          <w:szCs w:val="23"/>
        </w:rPr>
        <w:t>СЛУШАЛИ</w:t>
      </w:r>
      <w:r w:rsidRPr="00A50164">
        <w:rPr>
          <w:sz w:val="23"/>
          <w:szCs w:val="23"/>
        </w:rPr>
        <w:t xml:space="preserve">: О повестке дня. </w:t>
      </w:r>
    </w:p>
    <w:p w:rsidR="009E2DEA" w:rsidRPr="00D116B1" w:rsidRDefault="009E2DEA" w:rsidP="009E2DEA">
      <w:pPr>
        <w:ind w:left="720"/>
        <w:jc w:val="both"/>
        <w:rPr>
          <w:sz w:val="23"/>
          <w:szCs w:val="23"/>
        </w:rPr>
      </w:pPr>
    </w:p>
    <w:p w:rsidR="009C209D" w:rsidRDefault="00CA3EBC" w:rsidP="009C209D">
      <w:pPr>
        <w:pStyle w:val="ConsNonformat"/>
        <w:widowControl/>
        <w:ind w:right="0" w:firstLine="720"/>
        <w:jc w:val="both"/>
        <w:rPr>
          <w:rFonts w:ascii="Times New Roman" w:hAnsi="Times New Roman"/>
          <w:sz w:val="23"/>
          <w:szCs w:val="23"/>
        </w:rPr>
      </w:pPr>
      <w:r w:rsidRPr="00D116B1">
        <w:rPr>
          <w:rFonts w:ascii="Times New Roman" w:hAnsi="Times New Roman"/>
          <w:b/>
          <w:sz w:val="23"/>
          <w:szCs w:val="23"/>
        </w:rPr>
        <w:t>Выступил</w:t>
      </w:r>
      <w:r w:rsidR="001F01F7">
        <w:rPr>
          <w:rFonts w:ascii="Times New Roman" w:hAnsi="Times New Roman"/>
          <w:b/>
          <w:sz w:val="23"/>
          <w:szCs w:val="23"/>
        </w:rPr>
        <w:t>а</w:t>
      </w:r>
      <w:r w:rsidR="001573B6" w:rsidRPr="00D116B1">
        <w:rPr>
          <w:rFonts w:ascii="Times New Roman" w:hAnsi="Times New Roman"/>
          <w:sz w:val="23"/>
          <w:szCs w:val="23"/>
        </w:rPr>
        <w:t xml:space="preserve">: </w:t>
      </w:r>
      <w:proofErr w:type="spellStart"/>
      <w:r w:rsidR="001F01F7">
        <w:rPr>
          <w:rFonts w:ascii="Times New Roman" w:hAnsi="Times New Roman"/>
          <w:sz w:val="23"/>
          <w:szCs w:val="23"/>
        </w:rPr>
        <w:t>Бызова</w:t>
      </w:r>
      <w:proofErr w:type="spellEnd"/>
      <w:r w:rsidR="001F01F7">
        <w:rPr>
          <w:rFonts w:ascii="Times New Roman" w:hAnsi="Times New Roman"/>
          <w:sz w:val="23"/>
          <w:szCs w:val="23"/>
        </w:rPr>
        <w:t xml:space="preserve"> Н.В.</w:t>
      </w:r>
      <w:r w:rsidR="009E2DEA" w:rsidRPr="00D116B1">
        <w:rPr>
          <w:rFonts w:ascii="Times New Roman" w:hAnsi="Times New Roman"/>
          <w:sz w:val="23"/>
          <w:szCs w:val="23"/>
        </w:rPr>
        <w:t xml:space="preserve">, </w:t>
      </w:r>
      <w:r w:rsidR="001573B6" w:rsidRPr="00D116B1">
        <w:rPr>
          <w:rFonts w:ascii="Times New Roman" w:hAnsi="Times New Roman"/>
          <w:sz w:val="23"/>
          <w:szCs w:val="23"/>
        </w:rPr>
        <w:t>глава сельского поселения,</w:t>
      </w:r>
      <w:r w:rsidR="009E2DEA" w:rsidRPr="00D116B1">
        <w:rPr>
          <w:rFonts w:ascii="Times New Roman" w:hAnsi="Times New Roman"/>
          <w:sz w:val="23"/>
          <w:szCs w:val="23"/>
        </w:rPr>
        <w:t xml:space="preserve"> председатель Совета депутатов сельского поселения </w:t>
      </w:r>
      <w:proofErr w:type="spellStart"/>
      <w:r w:rsidR="001573B6" w:rsidRPr="00D116B1">
        <w:rPr>
          <w:rFonts w:ascii="Times New Roman" w:hAnsi="Times New Roman"/>
          <w:sz w:val="23"/>
          <w:szCs w:val="23"/>
        </w:rPr>
        <w:t>Лыхма</w:t>
      </w:r>
      <w:proofErr w:type="spellEnd"/>
      <w:r w:rsidR="009E2DEA" w:rsidRPr="00D116B1">
        <w:rPr>
          <w:rFonts w:ascii="Times New Roman" w:hAnsi="Times New Roman"/>
          <w:sz w:val="23"/>
          <w:szCs w:val="23"/>
        </w:rPr>
        <w:t>.</w:t>
      </w:r>
    </w:p>
    <w:p w:rsidR="007528BD" w:rsidRDefault="007528BD" w:rsidP="007528BD">
      <w:pPr>
        <w:jc w:val="center"/>
        <w:rPr>
          <w:b/>
          <w:sz w:val="23"/>
          <w:szCs w:val="23"/>
        </w:rPr>
      </w:pPr>
      <w:r w:rsidRPr="00D116B1">
        <w:rPr>
          <w:b/>
          <w:sz w:val="23"/>
          <w:szCs w:val="23"/>
        </w:rPr>
        <w:t>ПОВЕСТКА ДНЯ:</w:t>
      </w:r>
    </w:p>
    <w:p w:rsidR="00E258D0" w:rsidRDefault="00E258D0" w:rsidP="007528BD">
      <w:pPr>
        <w:jc w:val="center"/>
        <w:rPr>
          <w:b/>
          <w:sz w:val="23"/>
          <w:szCs w:val="23"/>
        </w:rPr>
      </w:pPr>
    </w:p>
    <w:p w:rsidR="00A50164" w:rsidRPr="00292D7F" w:rsidRDefault="00292D7F" w:rsidP="00292D7F">
      <w:pPr>
        <w:ind w:left="720"/>
        <w:jc w:val="both"/>
        <w:rPr>
          <w:sz w:val="24"/>
          <w:szCs w:val="24"/>
        </w:rPr>
      </w:pPr>
      <w:r w:rsidRPr="00292D7F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A50164" w:rsidRPr="00292D7F">
        <w:rPr>
          <w:sz w:val="24"/>
          <w:szCs w:val="24"/>
        </w:rPr>
        <w:t xml:space="preserve">Об исполнении бюджета сельского поселения </w:t>
      </w:r>
      <w:proofErr w:type="spellStart"/>
      <w:r w:rsidR="00A50164" w:rsidRPr="00292D7F">
        <w:rPr>
          <w:sz w:val="24"/>
          <w:szCs w:val="24"/>
        </w:rPr>
        <w:t>Лыхма</w:t>
      </w:r>
      <w:proofErr w:type="spellEnd"/>
      <w:r w:rsidR="00A50164" w:rsidRPr="00292D7F">
        <w:rPr>
          <w:sz w:val="24"/>
          <w:szCs w:val="24"/>
        </w:rPr>
        <w:t xml:space="preserve"> за 202</w:t>
      </w:r>
      <w:r w:rsidR="00692D0B" w:rsidRPr="00692D0B">
        <w:rPr>
          <w:sz w:val="24"/>
          <w:szCs w:val="24"/>
        </w:rPr>
        <w:t>2</w:t>
      </w:r>
      <w:r w:rsidR="00A50164" w:rsidRPr="00292D7F">
        <w:rPr>
          <w:sz w:val="24"/>
          <w:szCs w:val="24"/>
        </w:rPr>
        <w:t xml:space="preserve"> год.</w:t>
      </w:r>
    </w:p>
    <w:p w:rsidR="008169F4" w:rsidRDefault="00A50164" w:rsidP="008169F4">
      <w:pPr>
        <w:jc w:val="both"/>
        <w:rPr>
          <w:sz w:val="24"/>
          <w:szCs w:val="24"/>
        </w:rPr>
      </w:pPr>
      <w:r w:rsidRPr="00A50164">
        <w:rPr>
          <w:b/>
          <w:i/>
          <w:sz w:val="24"/>
          <w:szCs w:val="24"/>
        </w:rPr>
        <w:t xml:space="preserve">             Докладчик</w:t>
      </w:r>
      <w:r w:rsidRPr="00A50164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="001643AF" w:rsidRPr="001643AF">
        <w:rPr>
          <w:sz w:val="24"/>
          <w:szCs w:val="24"/>
        </w:rPr>
        <w:t>Веретельник</w:t>
      </w:r>
      <w:proofErr w:type="spellEnd"/>
      <w:r w:rsidR="001643AF" w:rsidRPr="001643AF">
        <w:rPr>
          <w:sz w:val="24"/>
          <w:szCs w:val="24"/>
        </w:rPr>
        <w:t xml:space="preserve"> Н.Б.</w:t>
      </w:r>
      <w:r w:rsidR="001643A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бухгалтер администрации сельского поселения </w:t>
      </w:r>
      <w:proofErr w:type="spellStart"/>
      <w:r>
        <w:rPr>
          <w:sz w:val="24"/>
          <w:szCs w:val="24"/>
        </w:rPr>
        <w:t>Лыхма</w:t>
      </w:r>
      <w:proofErr w:type="spellEnd"/>
      <w:r>
        <w:rPr>
          <w:sz w:val="24"/>
          <w:szCs w:val="24"/>
        </w:rPr>
        <w:t>.</w:t>
      </w:r>
    </w:p>
    <w:p w:rsidR="00842824" w:rsidRPr="00C576D1" w:rsidRDefault="00842824" w:rsidP="00842824">
      <w:pPr>
        <w:ind w:firstLine="709"/>
        <w:rPr>
          <w:sz w:val="24"/>
          <w:szCs w:val="24"/>
        </w:rPr>
      </w:pPr>
      <w:r w:rsidRPr="00C576D1">
        <w:rPr>
          <w:i/>
          <w:iCs/>
          <w:sz w:val="24"/>
          <w:szCs w:val="24"/>
        </w:rPr>
        <w:t>Ответственный за подготовку проекта: бюджетный отдел Комитета по финансам и налоговой политики администрации Белоярского района.</w:t>
      </w:r>
    </w:p>
    <w:p w:rsidR="00A50164" w:rsidRDefault="00A50164" w:rsidP="007528BD">
      <w:pPr>
        <w:ind w:firstLine="720"/>
        <w:jc w:val="both"/>
        <w:rPr>
          <w:sz w:val="24"/>
          <w:szCs w:val="24"/>
        </w:rPr>
      </w:pPr>
    </w:p>
    <w:p w:rsidR="008169F4" w:rsidRPr="008169F4" w:rsidRDefault="008169F4" w:rsidP="008169F4">
      <w:pPr>
        <w:ind w:firstLine="720"/>
        <w:jc w:val="both"/>
        <w:rPr>
          <w:sz w:val="24"/>
          <w:szCs w:val="24"/>
        </w:rPr>
      </w:pPr>
      <w:r w:rsidRPr="008169F4">
        <w:rPr>
          <w:sz w:val="24"/>
          <w:szCs w:val="24"/>
        </w:rPr>
        <w:t>Вопрос о повестке дня поставлен на голосование. Депутаты единогласно одобрили повестку дня заседания Совета депутатов.</w:t>
      </w:r>
    </w:p>
    <w:tbl>
      <w:tblPr>
        <w:tblW w:w="0" w:type="auto"/>
        <w:tblLook w:val="01E0"/>
      </w:tblPr>
      <w:tblGrid>
        <w:gridCol w:w="2675"/>
        <w:gridCol w:w="1080"/>
        <w:gridCol w:w="2165"/>
      </w:tblGrid>
      <w:tr w:rsidR="008169F4" w:rsidRPr="008169F4" w:rsidTr="006E47B5">
        <w:tc>
          <w:tcPr>
            <w:tcW w:w="5920" w:type="dxa"/>
            <w:gridSpan w:val="3"/>
          </w:tcPr>
          <w:p w:rsidR="008169F4" w:rsidRPr="008169F4" w:rsidRDefault="008169F4" w:rsidP="008169F4">
            <w:pPr>
              <w:rPr>
                <w:b/>
                <w:sz w:val="24"/>
                <w:szCs w:val="24"/>
              </w:rPr>
            </w:pPr>
          </w:p>
          <w:p w:rsidR="008169F4" w:rsidRPr="008169F4" w:rsidRDefault="008169F4" w:rsidP="008169F4">
            <w:pPr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Результаты голосования: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Да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321AFC" w:rsidP="008169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169F4" w:rsidRPr="008169F4">
              <w:rPr>
                <w:sz w:val="24"/>
                <w:szCs w:val="24"/>
              </w:rPr>
              <w:t>, (единогласно)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Нет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  <w:tr w:rsidR="008169F4" w:rsidRPr="008169F4" w:rsidTr="006E47B5">
        <w:tc>
          <w:tcPr>
            <w:tcW w:w="2675" w:type="dxa"/>
          </w:tcPr>
          <w:p w:rsidR="008169F4" w:rsidRPr="008169F4" w:rsidRDefault="008169F4" w:rsidP="008169F4">
            <w:pPr>
              <w:jc w:val="both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Не голосовало</w:t>
            </w:r>
          </w:p>
        </w:tc>
        <w:tc>
          <w:tcPr>
            <w:tcW w:w="1080" w:type="dxa"/>
          </w:tcPr>
          <w:p w:rsidR="008169F4" w:rsidRPr="008169F4" w:rsidRDefault="008169F4" w:rsidP="008169F4">
            <w:pPr>
              <w:jc w:val="center"/>
              <w:rPr>
                <w:b/>
                <w:sz w:val="24"/>
                <w:szCs w:val="24"/>
              </w:rPr>
            </w:pPr>
            <w:r w:rsidRPr="008169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165" w:type="dxa"/>
          </w:tcPr>
          <w:p w:rsidR="008169F4" w:rsidRPr="008169F4" w:rsidRDefault="008169F4" w:rsidP="008169F4">
            <w:pPr>
              <w:jc w:val="center"/>
              <w:rPr>
                <w:sz w:val="24"/>
                <w:szCs w:val="24"/>
              </w:rPr>
            </w:pPr>
            <w:r w:rsidRPr="008169F4">
              <w:rPr>
                <w:sz w:val="24"/>
                <w:szCs w:val="24"/>
              </w:rPr>
              <w:t>0</w:t>
            </w:r>
          </w:p>
        </w:tc>
      </w:tr>
    </w:tbl>
    <w:p w:rsidR="008169F4" w:rsidRPr="008169F4" w:rsidRDefault="008169F4" w:rsidP="008169F4">
      <w:pPr>
        <w:tabs>
          <w:tab w:val="left" w:pos="567"/>
          <w:tab w:val="left" w:pos="7530"/>
        </w:tabs>
        <w:rPr>
          <w:b/>
          <w:sz w:val="24"/>
          <w:szCs w:val="24"/>
        </w:rPr>
      </w:pPr>
      <w:r w:rsidRPr="008169F4">
        <w:rPr>
          <w:b/>
          <w:sz w:val="24"/>
          <w:szCs w:val="24"/>
        </w:rPr>
        <w:t xml:space="preserve">            </w:t>
      </w:r>
    </w:p>
    <w:p w:rsidR="008169F4" w:rsidRPr="008169F4" w:rsidRDefault="008169F4" w:rsidP="008169F4">
      <w:pPr>
        <w:tabs>
          <w:tab w:val="left" w:pos="567"/>
          <w:tab w:val="left" w:pos="7530"/>
        </w:tabs>
        <w:rPr>
          <w:sz w:val="24"/>
          <w:szCs w:val="24"/>
        </w:rPr>
      </w:pPr>
      <w:r w:rsidRPr="008169F4">
        <w:rPr>
          <w:b/>
          <w:sz w:val="24"/>
          <w:szCs w:val="24"/>
        </w:rPr>
        <w:t xml:space="preserve">            РЕШИЛИ: </w:t>
      </w:r>
      <w:r w:rsidRPr="008169F4">
        <w:rPr>
          <w:sz w:val="24"/>
          <w:szCs w:val="24"/>
        </w:rPr>
        <w:t>утвердить повестку дня.</w:t>
      </w:r>
    </w:p>
    <w:p w:rsidR="007528BD" w:rsidRPr="00E30412" w:rsidRDefault="007528BD" w:rsidP="007528BD">
      <w:pPr>
        <w:ind w:firstLine="720"/>
        <w:jc w:val="both"/>
        <w:rPr>
          <w:sz w:val="24"/>
          <w:szCs w:val="24"/>
        </w:rPr>
      </w:pPr>
    </w:p>
    <w:p w:rsidR="007528BD" w:rsidRPr="00E30412" w:rsidRDefault="00292D7F" w:rsidP="00E258D0">
      <w:pPr>
        <w:jc w:val="both"/>
        <w:rPr>
          <w:sz w:val="23"/>
          <w:szCs w:val="23"/>
          <w:highlight w:val="yellow"/>
        </w:rPr>
      </w:pPr>
      <w:r>
        <w:rPr>
          <w:b/>
          <w:sz w:val="23"/>
          <w:szCs w:val="23"/>
        </w:rPr>
        <w:t>1</w:t>
      </w:r>
      <w:r w:rsidR="007528BD" w:rsidRPr="00E30412">
        <w:rPr>
          <w:b/>
          <w:sz w:val="23"/>
          <w:szCs w:val="23"/>
        </w:rPr>
        <w:t>. СЛУШАЛИ</w:t>
      </w:r>
      <w:r w:rsidR="008169F4">
        <w:rPr>
          <w:b/>
          <w:sz w:val="23"/>
          <w:szCs w:val="23"/>
        </w:rPr>
        <w:t>:</w:t>
      </w:r>
      <w:r w:rsidR="008169F4" w:rsidRPr="008169F4">
        <w:rPr>
          <w:sz w:val="24"/>
          <w:szCs w:val="24"/>
        </w:rPr>
        <w:t xml:space="preserve"> </w:t>
      </w:r>
      <w:r w:rsidR="008169F4" w:rsidRPr="008014F5">
        <w:rPr>
          <w:sz w:val="24"/>
          <w:szCs w:val="24"/>
        </w:rPr>
        <w:t xml:space="preserve">Об исполнении бюджета сельского поселения </w:t>
      </w:r>
      <w:proofErr w:type="spellStart"/>
      <w:r w:rsidR="008169F4" w:rsidRPr="008014F5">
        <w:rPr>
          <w:sz w:val="24"/>
          <w:szCs w:val="24"/>
        </w:rPr>
        <w:t>Лыхма</w:t>
      </w:r>
      <w:proofErr w:type="spellEnd"/>
      <w:r w:rsidR="008169F4" w:rsidRPr="008014F5">
        <w:rPr>
          <w:sz w:val="24"/>
          <w:szCs w:val="24"/>
        </w:rPr>
        <w:t xml:space="preserve"> за 20</w:t>
      </w:r>
      <w:r w:rsidR="008169F4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8169F4" w:rsidRPr="008014F5">
        <w:rPr>
          <w:sz w:val="24"/>
          <w:szCs w:val="24"/>
        </w:rPr>
        <w:t xml:space="preserve"> год</w:t>
      </w:r>
      <w:r w:rsidR="007528BD" w:rsidRPr="00E30412">
        <w:rPr>
          <w:bCs/>
          <w:sz w:val="23"/>
          <w:szCs w:val="23"/>
        </w:rPr>
        <w:t>.</w:t>
      </w:r>
    </w:p>
    <w:p w:rsidR="00D06B7A" w:rsidRDefault="008169F4" w:rsidP="00D06B7A">
      <w:pPr>
        <w:pStyle w:val="33"/>
        <w:spacing w:after="0"/>
        <w:ind w:firstLine="4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Докладывает:</w:t>
      </w:r>
      <w:r w:rsidRPr="00EE09C7">
        <w:rPr>
          <w:sz w:val="24"/>
          <w:szCs w:val="24"/>
        </w:rPr>
        <w:t xml:space="preserve"> </w:t>
      </w:r>
      <w:proofErr w:type="spellStart"/>
      <w:r w:rsidR="008D5307" w:rsidRPr="00692D0B">
        <w:rPr>
          <w:sz w:val="24"/>
          <w:szCs w:val="24"/>
        </w:rPr>
        <w:t>Веретельник</w:t>
      </w:r>
      <w:proofErr w:type="spellEnd"/>
      <w:r w:rsidR="008D5307" w:rsidRPr="00692D0B">
        <w:rPr>
          <w:sz w:val="24"/>
          <w:szCs w:val="24"/>
        </w:rPr>
        <w:t xml:space="preserve"> Н.Б.</w:t>
      </w:r>
      <w:r w:rsidRPr="00692D0B">
        <w:rPr>
          <w:sz w:val="24"/>
          <w:szCs w:val="24"/>
        </w:rPr>
        <w:t>, бухгалтер</w:t>
      </w:r>
      <w:r>
        <w:rPr>
          <w:sz w:val="24"/>
          <w:szCs w:val="24"/>
        </w:rPr>
        <w:t xml:space="preserve"> администрации</w:t>
      </w:r>
      <w:r w:rsidRPr="00EE09C7">
        <w:rPr>
          <w:sz w:val="24"/>
          <w:szCs w:val="24"/>
        </w:rPr>
        <w:t xml:space="preserve"> сельского поселения </w:t>
      </w:r>
      <w:proofErr w:type="spellStart"/>
      <w:r w:rsidRPr="00EE09C7">
        <w:rPr>
          <w:sz w:val="24"/>
          <w:szCs w:val="24"/>
        </w:rPr>
        <w:t>Лыхма</w:t>
      </w:r>
      <w:proofErr w:type="spellEnd"/>
      <w:r w:rsidRPr="00EE09C7">
        <w:rPr>
          <w:sz w:val="24"/>
          <w:szCs w:val="24"/>
        </w:rPr>
        <w:t xml:space="preserve">.  </w:t>
      </w:r>
    </w:p>
    <w:p w:rsidR="00692D0B" w:rsidRPr="00692D0B" w:rsidRDefault="008169F4" w:rsidP="00692D0B">
      <w:pPr>
        <w:suppressAutoHyphens/>
        <w:ind w:firstLine="708"/>
        <w:jc w:val="both"/>
        <w:rPr>
          <w:sz w:val="24"/>
          <w:szCs w:val="24"/>
          <w:lang w:eastAsia="zh-CN"/>
        </w:rPr>
      </w:pPr>
      <w:r w:rsidRPr="0063656A">
        <w:rPr>
          <w:sz w:val="24"/>
          <w:szCs w:val="24"/>
        </w:rPr>
        <w:t xml:space="preserve">Уважаемые депутаты </w:t>
      </w:r>
      <w:r>
        <w:rPr>
          <w:sz w:val="24"/>
          <w:szCs w:val="24"/>
        </w:rPr>
        <w:t>0</w:t>
      </w:r>
      <w:r w:rsidR="00292D7F">
        <w:rPr>
          <w:sz w:val="24"/>
          <w:szCs w:val="24"/>
        </w:rPr>
        <w:t>8</w:t>
      </w:r>
      <w:r>
        <w:rPr>
          <w:sz w:val="24"/>
          <w:szCs w:val="24"/>
        </w:rPr>
        <w:t xml:space="preserve"> мая 202</w:t>
      </w:r>
      <w:r w:rsidR="00292D7F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  <w:r w:rsidRPr="0063656A">
        <w:rPr>
          <w:sz w:val="24"/>
          <w:szCs w:val="24"/>
        </w:rPr>
        <w:t xml:space="preserve"> прошли публичные </w:t>
      </w:r>
      <w:proofErr w:type="gramStart"/>
      <w:r w:rsidRPr="0063656A">
        <w:rPr>
          <w:sz w:val="24"/>
          <w:szCs w:val="24"/>
        </w:rPr>
        <w:t>слушания</w:t>
      </w:r>
      <w:proofErr w:type="gramEnd"/>
      <w:r w:rsidRPr="0063656A">
        <w:rPr>
          <w:sz w:val="24"/>
          <w:szCs w:val="24"/>
        </w:rPr>
        <w:t xml:space="preserve"> на которых был утвержден  проект  решения Совета депутатов сельского поселения </w:t>
      </w:r>
      <w:proofErr w:type="spellStart"/>
      <w:r w:rsidRPr="0063656A">
        <w:rPr>
          <w:sz w:val="24"/>
          <w:szCs w:val="24"/>
        </w:rPr>
        <w:t>Лыхма</w:t>
      </w:r>
      <w:proofErr w:type="spellEnd"/>
      <w:r w:rsidRPr="0063656A">
        <w:rPr>
          <w:sz w:val="24"/>
          <w:szCs w:val="24"/>
        </w:rPr>
        <w:t xml:space="preserve"> </w:t>
      </w:r>
      <w:r w:rsidRPr="008014F5">
        <w:rPr>
          <w:sz w:val="24"/>
          <w:szCs w:val="24"/>
        </w:rPr>
        <w:t xml:space="preserve">«Об исполнении бюджета сельского поселения </w:t>
      </w:r>
      <w:proofErr w:type="spellStart"/>
      <w:r w:rsidRPr="008014F5">
        <w:rPr>
          <w:sz w:val="24"/>
          <w:szCs w:val="24"/>
        </w:rPr>
        <w:t>Лыхма</w:t>
      </w:r>
      <w:proofErr w:type="spellEnd"/>
      <w:r w:rsidRPr="008014F5">
        <w:rPr>
          <w:sz w:val="24"/>
          <w:szCs w:val="24"/>
        </w:rPr>
        <w:t xml:space="preserve"> за 20</w:t>
      </w:r>
      <w:r>
        <w:rPr>
          <w:sz w:val="24"/>
          <w:szCs w:val="24"/>
        </w:rPr>
        <w:t>2</w:t>
      </w:r>
      <w:r w:rsidR="00292D7F">
        <w:rPr>
          <w:sz w:val="24"/>
          <w:szCs w:val="24"/>
        </w:rPr>
        <w:t>2</w:t>
      </w:r>
      <w:r w:rsidRPr="008014F5">
        <w:rPr>
          <w:sz w:val="24"/>
          <w:szCs w:val="24"/>
        </w:rPr>
        <w:t xml:space="preserve"> год».</w:t>
      </w:r>
      <w:r w:rsidRPr="006365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692D0B" w:rsidRPr="00692D0B">
        <w:rPr>
          <w:sz w:val="24"/>
          <w:szCs w:val="24"/>
        </w:rPr>
        <w:t xml:space="preserve">Проект решения Совета депутатов сельского поселения </w:t>
      </w:r>
      <w:proofErr w:type="spellStart"/>
      <w:r w:rsidR="00692D0B" w:rsidRPr="00692D0B">
        <w:rPr>
          <w:sz w:val="24"/>
          <w:szCs w:val="24"/>
        </w:rPr>
        <w:t>Лыхма</w:t>
      </w:r>
      <w:proofErr w:type="spellEnd"/>
      <w:r w:rsidR="00692D0B" w:rsidRPr="00692D0B">
        <w:rPr>
          <w:sz w:val="24"/>
          <w:szCs w:val="24"/>
        </w:rPr>
        <w:t xml:space="preserve"> «Об исполнении бюджета сельского поселения </w:t>
      </w:r>
      <w:proofErr w:type="spellStart"/>
      <w:r w:rsidR="00692D0B" w:rsidRPr="00692D0B">
        <w:rPr>
          <w:sz w:val="24"/>
          <w:szCs w:val="24"/>
        </w:rPr>
        <w:t>Лыхма</w:t>
      </w:r>
      <w:proofErr w:type="spellEnd"/>
      <w:r w:rsidR="00692D0B" w:rsidRPr="00692D0B">
        <w:rPr>
          <w:sz w:val="24"/>
          <w:szCs w:val="24"/>
        </w:rPr>
        <w:t xml:space="preserve"> за 2022 год» подготовлен в соответствии со статьей 264.6 Бюджетного кодекса Российской Федерации от 31 июля 1998 года № 145-ФЗ, уставом сельского поселения </w:t>
      </w:r>
      <w:proofErr w:type="spellStart"/>
      <w:r w:rsidR="00692D0B" w:rsidRPr="00692D0B">
        <w:rPr>
          <w:sz w:val="24"/>
          <w:szCs w:val="24"/>
        </w:rPr>
        <w:t>Лыхма</w:t>
      </w:r>
      <w:proofErr w:type="spellEnd"/>
      <w:r w:rsidR="00692D0B" w:rsidRPr="00692D0B">
        <w:rPr>
          <w:sz w:val="24"/>
          <w:szCs w:val="24"/>
        </w:rPr>
        <w:t xml:space="preserve">, Положением об отдельных вопросах организации и осуществления бюджетного процесса в сельском поселении </w:t>
      </w:r>
      <w:proofErr w:type="spellStart"/>
      <w:r w:rsidR="00692D0B" w:rsidRPr="00692D0B">
        <w:rPr>
          <w:sz w:val="24"/>
          <w:szCs w:val="24"/>
        </w:rPr>
        <w:t>Лыхма</w:t>
      </w:r>
      <w:proofErr w:type="spellEnd"/>
      <w:r w:rsidR="00692D0B" w:rsidRPr="00692D0B">
        <w:rPr>
          <w:sz w:val="24"/>
          <w:szCs w:val="24"/>
        </w:rPr>
        <w:t xml:space="preserve">, утвержденным решением Совета депутатов сельского поселения </w:t>
      </w:r>
      <w:proofErr w:type="spellStart"/>
      <w:r w:rsidR="00692D0B" w:rsidRPr="00692D0B">
        <w:rPr>
          <w:sz w:val="24"/>
          <w:szCs w:val="24"/>
        </w:rPr>
        <w:t>Лыхма</w:t>
      </w:r>
      <w:proofErr w:type="spellEnd"/>
      <w:r w:rsidR="00692D0B" w:rsidRPr="00692D0B">
        <w:rPr>
          <w:sz w:val="24"/>
          <w:szCs w:val="24"/>
        </w:rPr>
        <w:t xml:space="preserve"> от 24 ноября 2008</w:t>
      </w:r>
      <w:proofErr w:type="gramEnd"/>
      <w:r w:rsidR="00692D0B" w:rsidRPr="00692D0B">
        <w:rPr>
          <w:sz w:val="24"/>
          <w:szCs w:val="24"/>
        </w:rPr>
        <w:t xml:space="preserve"> года № 28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692D0B" w:rsidRPr="00692D0B">
        <w:rPr>
          <w:sz w:val="24"/>
          <w:szCs w:val="24"/>
        </w:rPr>
        <w:t>Лыхма</w:t>
      </w:r>
      <w:proofErr w:type="spellEnd"/>
      <w:r w:rsidR="00692D0B" w:rsidRPr="00692D0B">
        <w:rPr>
          <w:sz w:val="24"/>
          <w:szCs w:val="24"/>
        </w:rPr>
        <w:t>» (далее – бюджет поселения).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Исполнение бюджета поселения в 2022 году осуществлялось в соответствии с решением Совета депутатов сельского поселения </w:t>
      </w:r>
      <w:proofErr w:type="spellStart"/>
      <w:r w:rsidRPr="00692D0B">
        <w:rPr>
          <w:sz w:val="24"/>
          <w:szCs w:val="24"/>
        </w:rPr>
        <w:t>Лыхма</w:t>
      </w:r>
      <w:proofErr w:type="spellEnd"/>
      <w:r w:rsidRPr="00692D0B">
        <w:rPr>
          <w:sz w:val="24"/>
          <w:szCs w:val="24"/>
        </w:rPr>
        <w:t xml:space="preserve"> от 9 декабря 2021 года № 44 «О бюджете сельского поселения </w:t>
      </w:r>
      <w:proofErr w:type="spellStart"/>
      <w:r w:rsidRPr="00692D0B">
        <w:rPr>
          <w:sz w:val="24"/>
          <w:szCs w:val="24"/>
        </w:rPr>
        <w:t>Лыхма</w:t>
      </w:r>
      <w:proofErr w:type="spellEnd"/>
      <w:r w:rsidRPr="00692D0B">
        <w:rPr>
          <w:sz w:val="24"/>
          <w:szCs w:val="24"/>
        </w:rPr>
        <w:t xml:space="preserve"> на 2022 год и плановый период 2023 и 2024 годов». </w:t>
      </w:r>
      <w:proofErr w:type="gramStart"/>
      <w:r w:rsidRPr="00692D0B">
        <w:rPr>
          <w:sz w:val="24"/>
          <w:szCs w:val="24"/>
        </w:rPr>
        <w:t xml:space="preserve">В течение 2022 года было принято три решения Совета депутатов сельского поселения </w:t>
      </w:r>
      <w:proofErr w:type="spellStart"/>
      <w:r w:rsidRPr="00692D0B">
        <w:rPr>
          <w:sz w:val="24"/>
          <w:szCs w:val="24"/>
        </w:rPr>
        <w:t>Лыхма</w:t>
      </w:r>
      <w:proofErr w:type="spellEnd"/>
      <w:r w:rsidRPr="00692D0B">
        <w:rPr>
          <w:sz w:val="24"/>
          <w:szCs w:val="24"/>
        </w:rPr>
        <w:t xml:space="preserve"> о внесении изменений и дополнений в решение о бюджете поселения, в связи с уточнением суммы переходящих остатков средств на счетах по учету средств местного бюджета на 1 января 2022 года, объемов межбюджетных трансфертов, выделенных из бюджета района, объемов собственных доходов бюджета, дополнительно поступивших в ходе исполнения бюджета</w:t>
      </w:r>
      <w:proofErr w:type="gramEnd"/>
      <w:r w:rsidRPr="00692D0B">
        <w:rPr>
          <w:sz w:val="24"/>
          <w:szCs w:val="24"/>
        </w:rPr>
        <w:t xml:space="preserve"> поселения.</w:t>
      </w:r>
    </w:p>
    <w:p w:rsidR="00692D0B" w:rsidRPr="00692D0B" w:rsidRDefault="00692D0B" w:rsidP="00692D0B">
      <w:pPr>
        <w:ind w:firstLine="708"/>
        <w:jc w:val="both"/>
        <w:rPr>
          <w:sz w:val="24"/>
          <w:szCs w:val="24"/>
        </w:rPr>
      </w:pPr>
      <w:r w:rsidRPr="00692D0B">
        <w:rPr>
          <w:sz w:val="24"/>
          <w:szCs w:val="24"/>
        </w:rPr>
        <w:t>Основные характеристики бюджета поселения за 2022 год сложились в следующих параметрах:</w:t>
      </w:r>
    </w:p>
    <w:p w:rsidR="00692D0B" w:rsidRPr="00692D0B" w:rsidRDefault="00692D0B" w:rsidP="00692D0B">
      <w:pPr>
        <w:ind w:firstLine="708"/>
        <w:jc w:val="both"/>
        <w:rPr>
          <w:sz w:val="24"/>
          <w:szCs w:val="24"/>
          <w:highlight w:val="yellow"/>
        </w:rPr>
      </w:pPr>
    </w:p>
    <w:tbl>
      <w:tblPr>
        <w:tblW w:w="0" w:type="auto"/>
        <w:tblInd w:w="-191" w:type="dxa"/>
        <w:tblLayout w:type="fixed"/>
        <w:tblLook w:val="0000"/>
      </w:tblPr>
      <w:tblGrid>
        <w:gridCol w:w="3119"/>
        <w:gridCol w:w="1843"/>
        <w:gridCol w:w="2126"/>
        <w:gridCol w:w="2582"/>
      </w:tblGrid>
      <w:tr w:rsidR="00692D0B" w:rsidRPr="00692D0B" w:rsidTr="008D682B">
        <w:trPr>
          <w:trHeight w:val="539"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Первоначально утверждено решением о бюджете от 09.12.2021 г.        № 44, руб.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Уточненный план в соответствии со сводной бюджетной росписью, руб.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Отклонение плановых назначений утвержденных решением о бюджете от плановых назначений сводной бюджетной росписи</w:t>
            </w:r>
            <w:proofErr w:type="gramStart"/>
            <w:r w:rsidRPr="00692D0B">
              <w:rPr>
                <w:b/>
                <w:sz w:val="24"/>
                <w:szCs w:val="24"/>
              </w:rPr>
              <w:t xml:space="preserve"> (+; -), </w:t>
            </w:r>
            <w:proofErr w:type="gramEnd"/>
            <w:r w:rsidRPr="00692D0B">
              <w:rPr>
                <w:b/>
                <w:sz w:val="24"/>
                <w:szCs w:val="24"/>
              </w:rPr>
              <w:t>руб.</w:t>
            </w:r>
          </w:p>
        </w:tc>
      </w:tr>
      <w:tr w:rsidR="00692D0B" w:rsidRPr="00692D0B" w:rsidTr="008D682B">
        <w:trPr>
          <w:trHeight w:val="14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4=(3-2)</w:t>
            </w:r>
          </w:p>
        </w:tc>
      </w:tr>
      <w:tr w:rsidR="00692D0B" w:rsidRPr="00692D0B" w:rsidTr="008D682B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ind w:left="34" w:right="-108" w:hanging="34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Доходы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25 086 300,00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76 577 686,44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  <w:highlight w:val="yellow"/>
              </w:rPr>
            </w:pPr>
            <w:r w:rsidRPr="00692D0B">
              <w:rPr>
                <w:sz w:val="24"/>
                <w:szCs w:val="24"/>
              </w:rPr>
              <w:t>51 706 415,39</w:t>
            </w:r>
          </w:p>
        </w:tc>
      </w:tr>
      <w:tr w:rsidR="00692D0B" w:rsidRPr="00692D0B" w:rsidTr="008D682B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ind w:left="34" w:right="-108" w:hanging="34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Расходы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25 086 300,00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79 102 051,86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  <w:highlight w:val="yellow"/>
              </w:rPr>
            </w:pPr>
            <w:r w:rsidRPr="00692D0B">
              <w:rPr>
                <w:sz w:val="24"/>
                <w:szCs w:val="24"/>
              </w:rPr>
              <w:t>54 015 751,86</w:t>
            </w:r>
          </w:p>
        </w:tc>
      </w:tr>
      <w:tr w:rsidR="00692D0B" w:rsidRPr="00692D0B" w:rsidTr="008D682B">
        <w:trPr>
          <w:cantSplit/>
          <w:trHeight w:val="28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ind w:left="34" w:right="-108" w:hanging="34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Дефицит бюджета поселения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-2 524 365,42</w:t>
            </w:r>
          </w:p>
        </w:tc>
        <w:tc>
          <w:tcPr>
            <w:tcW w:w="258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92D0B" w:rsidRPr="00692D0B" w:rsidRDefault="00692D0B" w:rsidP="008D682B">
            <w:pPr>
              <w:jc w:val="center"/>
              <w:rPr>
                <w:sz w:val="24"/>
                <w:szCs w:val="24"/>
                <w:highlight w:val="yellow"/>
              </w:rPr>
            </w:pPr>
            <w:r w:rsidRPr="00692D0B">
              <w:rPr>
                <w:sz w:val="24"/>
                <w:szCs w:val="24"/>
              </w:rPr>
              <w:t>- 2 524 365,42</w:t>
            </w:r>
          </w:p>
        </w:tc>
      </w:tr>
    </w:tbl>
    <w:p w:rsidR="00692D0B" w:rsidRPr="00692D0B" w:rsidRDefault="00692D0B" w:rsidP="00692D0B">
      <w:pPr>
        <w:ind w:firstLine="708"/>
        <w:jc w:val="both"/>
        <w:rPr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8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В целом бюджет поселения исполнен по доходам в сумме </w:t>
      </w:r>
      <w:r w:rsidRPr="00692D0B">
        <w:rPr>
          <w:b/>
          <w:sz w:val="24"/>
          <w:szCs w:val="24"/>
        </w:rPr>
        <w:t>76 509 568,66</w:t>
      </w:r>
      <w:r w:rsidRPr="00692D0B">
        <w:rPr>
          <w:b/>
          <w:bCs/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>рублей,</w:t>
      </w:r>
      <w:r w:rsidRPr="00692D0B">
        <w:rPr>
          <w:sz w:val="24"/>
          <w:szCs w:val="24"/>
        </w:rPr>
        <w:t xml:space="preserve"> что составило </w:t>
      </w:r>
      <w:r w:rsidRPr="00692D0B">
        <w:rPr>
          <w:b/>
          <w:bCs/>
          <w:sz w:val="24"/>
          <w:szCs w:val="24"/>
        </w:rPr>
        <w:t xml:space="preserve">99,9 % </w:t>
      </w:r>
      <w:r w:rsidRPr="00692D0B">
        <w:rPr>
          <w:sz w:val="24"/>
          <w:szCs w:val="24"/>
        </w:rPr>
        <w:t xml:space="preserve">от плановых назначений </w:t>
      </w:r>
      <w:r w:rsidRPr="00692D0B">
        <w:rPr>
          <w:b/>
          <w:sz w:val="24"/>
          <w:szCs w:val="24"/>
        </w:rPr>
        <w:t>76 577 686,44</w:t>
      </w:r>
      <w:r w:rsidRPr="00692D0B">
        <w:rPr>
          <w:b/>
          <w:bCs/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>рублей</w:t>
      </w:r>
      <w:r w:rsidRPr="00692D0B">
        <w:rPr>
          <w:sz w:val="24"/>
          <w:szCs w:val="24"/>
        </w:rPr>
        <w:t xml:space="preserve">, по расходам в сумме </w:t>
      </w:r>
      <w:r w:rsidRPr="00692D0B">
        <w:rPr>
          <w:b/>
          <w:sz w:val="24"/>
          <w:szCs w:val="24"/>
        </w:rPr>
        <w:t>74 335 145,12</w:t>
      </w:r>
      <w:r w:rsidRPr="00692D0B">
        <w:rPr>
          <w:b/>
          <w:bCs/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>рублей</w:t>
      </w:r>
      <w:r w:rsidRPr="00692D0B">
        <w:rPr>
          <w:sz w:val="24"/>
          <w:szCs w:val="24"/>
        </w:rPr>
        <w:t xml:space="preserve">, исполнение – </w:t>
      </w:r>
      <w:r w:rsidRPr="00692D0B">
        <w:rPr>
          <w:b/>
          <w:sz w:val="24"/>
          <w:szCs w:val="24"/>
        </w:rPr>
        <w:t>94,0 %</w:t>
      </w:r>
      <w:r w:rsidRPr="00692D0B">
        <w:rPr>
          <w:sz w:val="24"/>
          <w:szCs w:val="24"/>
        </w:rPr>
        <w:t xml:space="preserve">, от плановых назначений в сумме </w:t>
      </w:r>
      <w:r w:rsidRPr="00692D0B">
        <w:rPr>
          <w:b/>
          <w:sz w:val="24"/>
          <w:szCs w:val="24"/>
        </w:rPr>
        <w:lastRenderedPageBreak/>
        <w:t>79 102 051,86</w:t>
      </w:r>
      <w:r w:rsidRPr="00692D0B">
        <w:rPr>
          <w:b/>
          <w:bCs/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>рубль</w:t>
      </w:r>
      <w:r w:rsidRPr="00692D0B">
        <w:rPr>
          <w:sz w:val="24"/>
          <w:szCs w:val="24"/>
        </w:rPr>
        <w:t>. Бюджет поселения за 2022 год исполнен с превышением доходов над расходами (</w:t>
      </w:r>
      <w:proofErr w:type="spellStart"/>
      <w:r w:rsidRPr="00692D0B">
        <w:rPr>
          <w:sz w:val="24"/>
          <w:szCs w:val="24"/>
        </w:rPr>
        <w:t>профицит</w:t>
      </w:r>
      <w:proofErr w:type="spellEnd"/>
      <w:r w:rsidRPr="00692D0B">
        <w:rPr>
          <w:sz w:val="24"/>
          <w:szCs w:val="24"/>
        </w:rPr>
        <w:t xml:space="preserve"> бюджета поселения) в сумме </w:t>
      </w:r>
      <w:r w:rsidRPr="00692D0B">
        <w:rPr>
          <w:b/>
          <w:sz w:val="24"/>
          <w:szCs w:val="24"/>
        </w:rPr>
        <w:t>2 174 423,54 рубля.</w:t>
      </w:r>
    </w:p>
    <w:p w:rsidR="00692D0B" w:rsidRPr="00692D0B" w:rsidRDefault="00692D0B" w:rsidP="00692D0B">
      <w:pPr>
        <w:ind w:firstLine="708"/>
        <w:jc w:val="both"/>
        <w:rPr>
          <w:b/>
          <w:sz w:val="24"/>
          <w:szCs w:val="24"/>
          <w:highlight w:val="yellow"/>
        </w:rPr>
      </w:pPr>
    </w:p>
    <w:p w:rsidR="00692D0B" w:rsidRPr="00692D0B" w:rsidRDefault="00692D0B" w:rsidP="00692D0B">
      <w:pPr>
        <w:jc w:val="center"/>
        <w:rPr>
          <w:sz w:val="24"/>
          <w:szCs w:val="24"/>
        </w:rPr>
      </w:pPr>
      <w:r w:rsidRPr="00692D0B">
        <w:rPr>
          <w:b/>
          <w:sz w:val="24"/>
          <w:szCs w:val="24"/>
        </w:rPr>
        <w:t>Исполнение по доходам бюджета поселения за 2022 год</w:t>
      </w:r>
    </w:p>
    <w:p w:rsidR="00692D0B" w:rsidRPr="00692D0B" w:rsidRDefault="00692D0B" w:rsidP="00692D0B">
      <w:pPr>
        <w:ind w:firstLine="708"/>
        <w:jc w:val="both"/>
        <w:rPr>
          <w:b/>
          <w:sz w:val="24"/>
          <w:szCs w:val="24"/>
        </w:rPr>
      </w:pPr>
    </w:p>
    <w:p w:rsidR="00692D0B" w:rsidRPr="00692D0B" w:rsidRDefault="00692D0B" w:rsidP="00692D0B">
      <w:pPr>
        <w:ind w:firstLine="708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>По налоговым и неналоговым</w:t>
      </w:r>
      <w:r w:rsidRPr="00692D0B">
        <w:rPr>
          <w:sz w:val="24"/>
          <w:szCs w:val="24"/>
        </w:rPr>
        <w:t xml:space="preserve"> доходным источникам бюджет поселения за 2022 год исполнен в сумме </w:t>
      </w:r>
      <w:r w:rsidRPr="00692D0B">
        <w:rPr>
          <w:b/>
          <w:bCs/>
          <w:sz w:val="24"/>
          <w:szCs w:val="24"/>
        </w:rPr>
        <w:t xml:space="preserve">16 980 139,43 </w:t>
      </w:r>
      <w:r w:rsidRPr="00692D0B">
        <w:rPr>
          <w:b/>
          <w:sz w:val="24"/>
          <w:szCs w:val="24"/>
        </w:rPr>
        <w:t>рублей</w:t>
      </w:r>
      <w:r w:rsidRPr="00692D0B">
        <w:rPr>
          <w:sz w:val="24"/>
          <w:szCs w:val="24"/>
        </w:rPr>
        <w:t xml:space="preserve"> или </w:t>
      </w:r>
      <w:r w:rsidRPr="00692D0B">
        <w:rPr>
          <w:b/>
          <w:sz w:val="24"/>
          <w:szCs w:val="24"/>
        </w:rPr>
        <w:t>101,8</w:t>
      </w:r>
      <w:r w:rsidRPr="00692D0B">
        <w:rPr>
          <w:b/>
          <w:bCs/>
          <w:sz w:val="24"/>
          <w:szCs w:val="24"/>
        </w:rPr>
        <w:t xml:space="preserve">% </w:t>
      </w:r>
      <w:r w:rsidRPr="00692D0B">
        <w:rPr>
          <w:bCs/>
          <w:sz w:val="24"/>
          <w:szCs w:val="24"/>
        </w:rPr>
        <w:t>к уточненному плану</w:t>
      </w:r>
      <w:r w:rsidRPr="00692D0B">
        <w:rPr>
          <w:sz w:val="24"/>
          <w:szCs w:val="24"/>
        </w:rPr>
        <w:t xml:space="preserve"> </w:t>
      </w:r>
      <w:r w:rsidRPr="00692D0B">
        <w:rPr>
          <w:b/>
          <w:bCs/>
          <w:sz w:val="24"/>
          <w:szCs w:val="24"/>
        </w:rPr>
        <w:t xml:space="preserve">16 682 700,00 </w:t>
      </w:r>
      <w:r w:rsidRPr="00692D0B">
        <w:rPr>
          <w:b/>
          <w:sz w:val="24"/>
          <w:szCs w:val="24"/>
        </w:rPr>
        <w:t xml:space="preserve">рублей </w:t>
      </w:r>
      <w:r w:rsidRPr="00692D0B">
        <w:rPr>
          <w:sz w:val="24"/>
          <w:szCs w:val="24"/>
        </w:rPr>
        <w:t>(приложение 1 к пояснительной записке).</w:t>
      </w:r>
    </w:p>
    <w:p w:rsidR="00692D0B" w:rsidRPr="00692D0B" w:rsidRDefault="00692D0B" w:rsidP="00692D0B">
      <w:pPr>
        <w:ind w:firstLine="708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Удельный вес налоговых и неналоговых поступлений к общей сумме доходов в бюджет поселения составляет </w:t>
      </w:r>
      <w:r w:rsidRPr="00692D0B">
        <w:rPr>
          <w:b/>
          <w:sz w:val="24"/>
          <w:szCs w:val="24"/>
        </w:rPr>
        <w:t>– 43,1%.</w:t>
      </w:r>
    </w:p>
    <w:p w:rsidR="00692D0B" w:rsidRPr="00692D0B" w:rsidRDefault="00692D0B" w:rsidP="00692D0B">
      <w:pPr>
        <w:ind w:firstLine="708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 xml:space="preserve">Безвозмездные поступления – </w:t>
      </w:r>
      <w:r w:rsidRPr="00692D0B">
        <w:rPr>
          <w:sz w:val="24"/>
          <w:szCs w:val="24"/>
        </w:rPr>
        <w:t xml:space="preserve">исполнены в сумме </w:t>
      </w:r>
      <w:r w:rsidRPr="00692D0B">
        <w:rPr>
          <w:b/>
          <w:bCs/>
          <w:sz w:val="24"/>
          <w:szCs w:val="24"/>
        </w:rPr>
        <w:t xml:space="preserve">22 407 875,96 </w:t>
      </w:r>
      <w:r w:rsidRPr="00692D0B">
        <w:rPr>
          <w:b/>
          <w:sz w:val="24"/>
          <w:szCs w:val="24"/>
        </w:rPr>
        <w:t>рублей</w:t>
      </w:r>
      <w:r w:rsidRPr="00692D0B">
        <w:rPr>
          <w:sz w:val="24"/>
          <w:szCs w:val="24"/>
        </w:rPr>
        <w:t xml:space="preserve"> или </w:t>
      </w:r>
      <w:r w:rsidRPr="00692D0B">
        <w:rPr>
          <w:b/>
          <w:bCs/>
          <w:sz w:val="24"/>
          <w:szCs w:val="24"/>
        </w:rPr>
        <w:t xml:space="preserve">100,0% </w:t>
      </w:r>
      <w:r w:rsidRPr="00692D0B">
        <w:rPr>
          <w:bCs/>
          <w:sz w:val="24"/>
          <w:szCs w:val="24"/>
        </w:rPr>
        <w:t>к уточненному</w:t>
      </w:r>
      <w:r w:rsidRPr="00692D0B">
        <w:rPr>
          <w:sz w:val="24"/>
          <w:szCs w:val="24"/>
        </w:rPr>
        <w:t xml:space="preserve"> плану </w:t>
      </w:r>
      <w:r w:rsidRPr="00692D0B">
        <w:rPr>
          <w:b/>
          <w:bCs/>
          <w:sz w:val="24"/>
          <w:szCs w:val="24"/>
        </w:rPr>
        <w:t xml:space="preserve">22 407 875,96 </w:t>
      </w:r>
      <w:r w:rsidRPr="00692D0B">
        <w:rPr>
          <w:b/>
          <w:sz w:val="24"/>
          <w:szCs w:val="24"/>
        </w:rPr>
        <w:t>рублей</w:t>
      </w:r>
      <w:r w:rsidRPr="00692D0B">
        <w:rPr>
          <w:sz w:val="24"/>
          <w:szCs w:val="24"/>
        </w:rPr>
        <w:t>.</w:t>
      </w:r>
      <w:r w:rsidRPr="00692D0B">
        <w:rPr>
          <w:b/>
          <w:sz w:val="24"/>
          <w:szCs w:val="24"/>
        </w:rPr>
        <w:t xml:space="preserve"> </w:t>
      </w:r>
    </w:p>
    <w:p w:rsidR="00692D0B" w:rsidRPr="00692D0B" w:rsidRDefault="00692D0B" w:rsidP="00692D0B">
      <w:pPr>
        <w:ind w:firstLine="708"/>
        <w:jc w:val="both"/>
        <w:rPr>
          <w:sz w:val="24"/>
          <w:szCs w:val="24"/>
        </w:rPr>
      </w:pPr>
      <w:r w:rsidRPr="00692D0B">
        <w:rPr>
          <w:sz w:val="24"/>
          <w:szCs w:val="24"/>
        </w:rPr>
        <w:t>Удельный вес безвозмездных поступлений к общей сумме доходов составляет</w:t>
      </w:r>
      <w:r w:rsidRPr="00692D0B">
        <w:rPr>
          <w:b/>
          <w:sz w:val="24"/>
          <w:szCs w:val="24"/>
        </w:rPr>
        <w:t xml:space="preserve"> 56,9%.</w:t>
      </w:r>
    </w:p>
    <w:p w:rsidR="00692D0B" w:rsidRPr="00692D0B" w:rsidRDefault="00692D0B" w:rsidP="00692D0B">
      <w:pPr>
        <w:jc w:val="center"/>
        <w:rPr>
          <w:b/>
          <w:sz w:val="24"/>
          <w:szCs w:val="24"/>
          <w:highlight w:val="yellow"/>
        </w:rPr>
      </w:pPr>
    </w:p>
    <w:p w:rsidR="00692D0B" w:rsidRPr="00692D0B" w:rsidRDefault="00692D0B" w:rsidP="00692D0B">
      <w:pPr>
        <w:jc w:val="center"/>
        <w:rPr>
          <w:sz w:val="24"/>
          <w:szCs w:val="24"/>
        </w:rPr>
      </w:pPr>
      <w:r w:rsidRPr="00692D0B">
        <w:rPr>
          <w:b/>
          <w:sz w:val="24"/>
          <w:szCs w:val="24"/>
        </w:rPr>
        <w:t>Налоговые доходы</w:t>
      </w:r>
    </w:p>
    <w:p w:rsidR="00692D0B" w:rsidRPr="00692D0B" w:rsidRDefault="00692D0B" w:rsidP="00692D0B">
      <w:pPr>
        <w:jc w:val="center"/>
        <w:rPr>
          <w:b/>
          <w:sz w:val="24"/>
          <w:szCs w:val="24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>Удельный вес налоговых поступлений к общей сумме доходов бюджета поселения составляет</w:t>
      </w:r>
      <w:r w:rsidRPr="00692D0B">
        <w:rPr>
          <w:b/>
          <w:sz w:val="24"/>
          <w:szCs w:val="24"/>
        </w:rPr>
        <w:t xml:space="preserve"> 24,8 %, </w:t>
      </w:r>
      <w:r w:rsidRPr="00692D0B">
        <w:rPr>
          <w:sz w:val="24"/>
          <w:szCs w:val="24"/>
        </w:rPr>
        <w:t>а</w:t>
      </w:r>
      <w:r w:rsidRPr="00692D0B">
        <w:rPr>
          <w:b/>
          <w:sz w:val="24"/>
          <w:szCs w:val="24"/>
        </w:rPr>
        <w:t xml:space="preserve"> </w:t>
      </w:r>
      <w:r w:rsidRPr="00692D0B">
        <w:rPr>
          <w:sz w:val="24"/>
          <w:szCs w:val="24"/>
        </w:rPr>
        <w:t xml:space="preserve">к общей сумме налоговых и неналоговых доходов – </w:t>
      </w:r>
      <w:r w:rsidRPr="00692D0B">
        <w:rPr>
          <w:b/>
          <w:sz w:val="24"/>
          <w:szCs w:val="24"/>
        </w:rPr>
        <w:t>94,5%.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>Налоговые доходы</w:t>
      </w:r>
      <w:r w:rsidRPr="00692D0B">
        <w:rPr>
          <w:sz w:val="24"/>
          <w:szCs w:val="24"/>
        </w:rPr>
        <w:t xml:space="preserve"> поступили в сумме </w:t>
      </w:r>
      <w:r w:rsidRPr="00692D0B">
        <w:rPr>
          <w:b/>
          <w:sz w:val="24"/>
          <w:szCs w:val="24"/>
        </w:rPr>
        <w:t xml:space="preserve">18 972 330,64 рублей </w:t>
      </w:r>
      <w:r w:rsidRPr="00692D0B">
        <w:rPr>
          <w:sz w:val="24"/>
          <w:szCs w:val="24"/>
        </w:rPr>
        <w:t xml:space="preserve">или </w:t>
      </w:r>
      <w:r w:rsidRPr="00692D0B">
        <w:rPr>
          <w:b/>
          <w:sz w:val="24"/>
          <w:szCs w:val="24"/>
        </w:rPr>
        <w:t xml:space="preserve">99,6% </w:t>
      </w:r>
      <w:r w:rsidRPr="00692D0B">
        <w:rPr>
          <w:sz w:val="24"/>
          <w:szCs w:val="24"/>
        </w:rPr>
        <w:t xml:space="preserve">к уточненному плану </w:t>
      </w:r>
      <w:r w:rsidRPr="00692D0B">
        <w:rPr>
          <w:b/>
          <w:sz w:val="24"/>
          <w:szCs w:val="24"/>
        </w:rPr>
        <w:t>19 041 000,00 рублей</w:t>
      </w:r>
      <w:r w:rsidRPr="00692D0B">
        <w:rPr>
          <w:sz w:val="24"/>
          <w:szCs w:val="24"/>
        </w:rPr>
        <w:t xml:space="preserve">. 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Основным доходным источником в общей структуре налоговых доходов бюджета поселения является </w:t>
      </w:r>
      <w:r w:rsidRPr="00692D0B">
        <w:rPr>
          <w:b/>
          <w:sz w:val="24"/>
          <w:szCs w:val="24"/>
        </w:rPr>
        <w:t>налог на доходы физических лиц</w:t>
      </w:r>
      <w:r w:rsidRPr="00692D0B">
        <w:rPr>
          <w:sz w:val="24"/>
          <w:szCs w:val="24"/>
        </w:rPr>
        <w:t xml:space="preserve">. Исполнение по налогу на доходы физических лиц составляет </w:t>
      </w:r>
      <w:r w:rsidRPr="00692D0B">
        <w:rPr>
          <w:b/>
          <w:sz w:val="24"/>
          <w:szCs w:val="24"/>
        </w:rPr>
        <w:t>17 607 052,08 рубля</w:t>
      </w:r>
      <w:r w:rsidRPr="00692D0B">
        <w:rPr>
          <w:sz w:val="24"/>
          <w:szCs w:val="24"/>
        </w:rPr>
        <w:t xml:space="preserve"> или </w:t>
      </w:r>
      <w:r w:rsidRPr="00692D0B">
        <w:rPr>
          <w:b/>
          <w:sz w:val="24"/>
          <w:szCs w:val="24"/>
        </w:rPr>
        <w:t xml:space="preserve">99,0% </w:t>
      </w:r>
      <w:r w:rsidRPr="00692D0B">
        <w:rPr>
          <w:sz w:val="24"/>
          <w:szCs w:val="24"/>
        </w:rPr>
        <w:t xml:space="preserve">к уточненному плану </w:t>
      </w:r>
      <w:r w:rsidRPr="00692D0B">
        <w:rPr>
          <w:b/>
          <w:sz w:val="24"/>
          <w:szCs w:val="24"/>
        </w:rPr>
        <w:t>17 786 000,00 рублей</w:t>
      </w:r>
      <w:r w:rsidRPr="00692D0B">
        <w:rPr>
          <w:sz w:val="24"/>
          <w:szCs w:val="24"/>
        </w:rPr>
        <w:t xml:space="preserve">; </w:t>
      </w:r>
    </w:p>
    <w:p w:rsidR="00692D0B" w:rsidRPr="00692D0B" w:rsidRDefault="00692D0B" w:rsidP="00692D0B">
      <w:pPr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           - </w:t>
      </w:r>
      <w:r w:rsidRPr="00692D0B">
        <w:rPr>
          <w:b/>
          <w:sz w:val="24"/>
          <w:szCs w:val="24"/>
        </w:rPr>
        <w:t xml:space="preserve">налог на товары (работы, услуги), реализуемые на территории Российской Федерации (доходы от уплаты акцизов) </w:t>
      </w:r>
      <w:r w:rsidRPr="00692D0B">
        <w:rPr>
          <w:sz w:val="24"/>
          <w:szCs w:val="24"/>
        </w:rPr>
        <w:t xml:space="preserve">исполнен в сумме </w:t>
      </w:r>
      <w:r w:rsidRPr="00692D0B">
        <w:rPr>
          <w:b/>
          <w:sz w:val="24"/>
          <w:szCs w:val="24"/>
        </w:rPr>
        <w:t xml:space="preserve">1 047 245,55 рублей </w:t>
      </w:r>
      <w:r w:rsidRPr="00692D0B">
        <w:rPr>
          <w:sz w:val="24"/>
          <w:szCs w:val="24"/>
        </w:rPr>
        <w:t xml:space="preserve">или </w:t>
      </w:r>
      <w:r w:rsidRPr="00692D0B">
        <w:rPr>
          <w:b/>
          <w:sz w:val="24"/>
          <w:szCs w:val="24"/>
        </w:rPr>
        <w:t>120,1%</w:t>
      </w:r>
      <w:r w:rsidRPr="00692D0B">
        <w:rPr>
          <w:sz w:val="24"/>
          <w:szCs w:val="24"/>
        </w:rPr>
        <w:t xml:space="preserve"> к уточненному плану </w:t>
      </w:r>
      <w:r w:rsidRPr="00692D0B">
        <w:rPr>
          <w:b/>
          <w:sz w:val="24"/>
          <w:szCs w:val="24"/>
        </w:rPr>
        <w:t xml:space="preserve">872 000,00 рублей. </w:t>
      </w:r>
      <w:r w:rsidRPr="00692D0B">
        <w:rPr>
          <w:sz w:val="24"/>
          <w:szCs w:val="24"/>
        </w:rPr>
        <w:t xml:space="preserve">Отчисления акцизов на нефтепродукты </w:t>
      </w:r>
      <w:r w:rsidRPr="00692D0B">
        <w:rPr>
          <w:rFonts w:eastAsia="Calibri"/>
          <w:sz w:val="24"/>
          <w:szCs w:val="24"/>
          <w:lang w:eastAsia="en-US"/>
        </w:rPr>
        <w:t xml:space="preserve">производятся в соответствии с дифференцированными нормативами отчислений, рассчитанными исходя из протяженности автомобильных дорог местного значения, в соответствии с методикой расчета дифференцированных нормативов отчислений, определенной Законом ХМАО </w:t>
      </w:r>
      <w:proofErr w:type="gramStart"/>
      <w:r w:rsidRPr="00692D0B">
        <w:rPr>
          <w:rFonts w:eastAsia="Calibri"/>
          <w:sz w:val="24"/>
          <w:szCs w:val="24"/>
          <w:lang w:eastAsia="en-US"/>
        </w:rPr>
        <w:t>–</w:t>
      </w:r>
      <w:proofErr w:type="spellStart"/>
      <w:r w:rsidRPr="00692D0B">
        <w:rPr>
          <w:rFonts w:eastAsia="Calibri"/>
          <w:sz w:val="24"/>
          <w:szCs w:val="24"/>
          <w:lang w:eastAsia="en-US"/>
        </w:rPr>
        <w:t>Ю</w:t>
      </w:r>
      <w:proofErr w:type="gramEnd"/>
      <w:r w:rsidRPr="00692D0B">
        <w:rPr>
          <w:rFonts w:eastAsia="Calibri"/>
          <w:sz w:val="24"/>
          <w:szCs w:val="24"/>
          <w:lang w:eastAsia="en-US"/>
        </w:rPr>
        <w:t>гры</w:t>
      </w:r>
      <w:proofErr w:type="spellEnd"/>
      <w:r w:rsidRPr="00692D0B">
        <w:rPr>
          <w:rFonts w:eastAsia="Calibri"/>
          <w:sz w:val="24"/>
          <w:szCs w:val="24"/>
          <w:lang w:eastAsia="en-US"/>
        </w:rPr>
        <w:t xml:space="preserve"> от 10 ноября 2008 года №132-оз «О межбюджетных отношениях в ХМАО –</w:t>
      </w:r>
      <w:proofErr w:type="spellStart"/>
      <w:r w:rsidRPr="00692D0B">
        <w:rPr>
          <w:rFonts w:eastAsia="Calibri"/>
          <w:sz w:val="24"/>
          <w:szCs w:val="24"/>
          <w:lang w:eastAsia="en-US"/>
        </w:rPr>
        <w:t>Югре</w:t>
      </w:r>
      <w:proofErr w:type="spellEnd"/>
      <w:r w:rsidRPr="00692D0B">
        <w:rPr>
          <w:rFonts w:eastAsia="Calibri"/>
          <w:sz w:val="24"/>
          <w:szCs w:val="24"/>
          <w:lang w:eastAsia="en-US"/>
        </w:rPr>
        <w:t xml:space="preserve">». </w:t>
      </w:r>
      <w:r w:rsidRPr="00692D0B">
        <w:rPr>
          <w:sz w:val="24"/>
          <w:szCs w:val="24"/>
        </w:rPr>
        <w:t xml:space="preserve">Расчёт акцизов по подакцизным товарам (продукции), производимым на территории Российской Федерации произведен главным администратором доходов - Управлением Федерального казначейства по Ханты-Мансийскому автономному округу – </w:t>
      </w:r>
      <w:proofErr w:type="spellStart"/>
      <w:r w:rsidRPr="00692D0B">
        <w:rPr>
          <w:sz w:val="24"/>
          <w:szCs w:val="24"/>
        </w:rPr>
        <w:t>Югре</w:t>
      </w:r>
      <w:proofErr w:type="spellEnd"/>
      <w:r w:rsidRPr="00692D0B">
        <w:rPr>
          <w:sz w:val="24"/>
          <w:szCs w:val="24"/>
        </w:rPr>
        <w:t>;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- </w:t>
      </w:r>
      <w:r w:rsidRPr="00692D0B">
        <w:rPr>
          <w:b/>
          <w:sz w:val="24"/>
          <w:szCs w:val="24"/>
        </w:rPr>
        <w:t>налог на имущество физических лиц</w:t>
      </w:r>
      <w:r w:rsidRPr="00692D0B">
        <w:rPr>
          <w:sz w:val="24"/>
          <w:szCs w:val="24"/>
        </w:rPr>
        <w:t xml:space="preserve"> исполнен в сумме </w:t>
      </w:r>
      <w:r w:rsidRPr="00692D0B">
        <w:rPr>
          <w:b/>
          <w:sz w:val="24"/>
          <w:szCs w:val="24"/>
        </w:rPr>
        <w:t>172 429,23 рублей</w:t>
      </w:r>
      <w:r w:rsidRPr="00692D0B">
        <w:rPr>
          <w:sz w:val="24"/>
          <w:szCs w:val="24"/>
        </w:rPr>
        <w:t xml:space="preserve"> или </w:t>
      </w:r>
      <w:r w:rsidRPr="00692D0B">
        <w:rPr>
          <w:b/>
          <w:sz w:val="24"/>
          <w:szCs w:val="24"/>
        </w:rPr>
        <w:t>69,0%</w:t>
      </w:r>
      <w:r w:rsidRPr="00692D0B">
        <w:rPr>
          <w:sz w:val="24"/>
          <w:szCs w:val="24"/>
        </w:rPr>
        <w:t xml:space="preserve"> при плане </w:t>
      </w:r>
      <w:r w:rsidRPr="00692D0B">
        <w:rPr>
          <w:b/>
          <w:sz w:val="24"/>
          <w:szCs w:val="24"/>
        </w:rPr>
        <w:t>250 000,00 рублей</w:t>
      </w:r>
      <w:r w:rsidRPr="00692D0B">
        <w:rPr>
          <w:sz w:val="24"/>
          <w:szCs w:val="24"/>
        </w:rPr>
        <w:t xml:space="preserve">. 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- </w:t>
      </w:r>
      <w:r w:rsidRPr="00692D0B">
        <w:rPr>
          <w:b/>
          <w:sz w:val="24"/>
          <w:szCs w:val="24"/>
        </w:rPr>
        <w:t xml:space="preserve">транспортный налог </w:t>
      </w:r>
      <w:r w:rsidRPr="00692D0B">
        <w:rPr>
          <w:sz w:val="24"/>
          <w:szCs w:val="24"/>
        </w:rPr>
        <w:t xml:space="preserve">исполнен в сумме </w:t>
      </w:r>
      <w:r w:rsidRPr="00692D0B">
        <w:rPr>
          <w:b/>
          <w:sz w:val="24"/>
          <w:szCs w:val="24"/>
        </w:rPr>
        <w:t>61 450,21 рубля</w:t>
      </w:r>
      <w:r w:rsidRPr="00692D0B">
        <w:rPr>
          <w:sz w:val="24"/>
          <w:szCs w:val="24"/>
        </w:rPr>
        <w:t xml:space="preserve"> или </w:t>
      </w:r>
      <w:r w:rsidRPr="00692D0B">
        <w:rPr>
          <w:b/>
          <w:sz w:val="24"/>
          <w:szCs w:val="24"/>
        </w:rPr>
        <w:t>122,9%</w:t>
      </w:r>
      <w:r w:rsidRPr="00692D0B">
        <w:rPr>
          <w:sz w:val="24"/>
          <w:szCs w:val="24"/>
        </w:rPr>
        <w:t xml:space="preserve"> при плане </w:t>
      </w:r>
      <w:r w:rsidRPr="00692D0B">
        <w:rPr>
          <w:b/>
          <w:sz w:val="24"/>
          <w:szCs w:val="24"/>
        </w:rPr>
        <w:t>50</w:t>
      </w:r>
      <w:r w:rsidRPr="00692D0B">
        <w:rPr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>000,00 рублей</w:t>
      </w:r>
      <w:r w:rsidRPr="00692D0B">
        <w:rPr>
          <w:sz w:val="24"/>
          <w:szCs w:val="24"/>
        </w:rPr>
        <w:t>. Перевыполнение плановых показателей поясняется погашением налогоплательщиками задолженности по налогу, сложившейся по состоянию на 1.01.2022 года;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- </w:t>
      </w:r>
      <w:r w:rsidRPr="00692D0B">
        <w:rPr>
          <w:b/>
          <w:sz w:val="24"/>
          <w:szCs w:val="24"/>
        </w:rPr>
        <w:t>земельный налог</w:t>
      </w:r>
      <w:r w:rsidRPr="00692D0B">
        <w:rPr>
          <w:sz w:val="24"/>
          <w:szCs w:val="24"/>
        </w:rPr>
        <w:t xml:space="preserve"> исполнен в сумме </w:t>
      </w:r>
      <w:r w:rsidRPr="00692D0B">
        <w:rPr>
          <w:b/>
          <w:sz w:val="24"/>
          <w:szCs w:val="24"/>
        </w:rPr>
        <w:t>72 953,57 рублей</w:t>
      </w:r>
      <w:r w:rsidRPr="00692D0B">
        <w:rPr>
          <w:sz w:val="24"/>
          <w:szCs w:val="24"/>
        </w:rPr>
        <w:t xml:space="preserve"> или </w:t>
      </w:r>
      <w:r w:rsidRPr="00692D0B">
        <w:rPr>
          <w:b/>
          <w:sz w:val="24"/>
          <w:szCs w:val="24"/>
        </w:rPr>
        <w:t xml:space="preserve">99,9% </w:t>
      </w:r>
      <w:r w:rsidRPr="00692D0B">
        <w:rPr>
          <w:sz w:val="24"/>
          <w:szCs w:val="24"/>
        </w:rPr>
        <w:t xml:space="preserve">при плане        </w:t>
      </w:r>
      <w:r w:rsidRPr="00692D0B">
        <w:rPr>
          <w:b/>
          <w:sz w:val="24"/>
          <w:szCs w:val="24"/>
        </w:rPr>
        <w:t>73 000,00 рублей</w:t>
      </w:r>
      <w:r w:rsidRPr="00692D0B">
        <w:rPr>
          <w:sz w:val="24"/>
          <w:szCs w:val="24"/>
        </w:rPr>
        <w:t>;</w:t>
      </w:r>
    </w:p>
    <w:p w:rsidR="00692D0B" w:rsidRPr="00692D0B" w:rsidRDefault="00692D0B" w:rsidP="00692D0B">
      <w:pPr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 xml:space="preserve">            - государственная пошлина, сборы </w:t>
      </w:r>
      <w:r w:rsidRPr="00692D0B">
        <w:rPr>
          <w:sz w:val="24"/>
          <w:szCs w:val="24"/>
        </w:rPr>
        <w:t>исполнены в сумме</w:t>
      </w:r>
      <w:r w:rsidRPr="00692D0B">
        <w:rPr>
          <w:b/>
          <w:sz w:val="24"/>
          <w:szCs w:val="24"/>
        </w:rPr>
        <w:t xml:space="preserve"> 11 200,00 рублей </w:t>
      </w:r>
      <w:r w:rsidRPr="00692D0B">
        <w:rPr>
          <w:sz w:val="24"/>
          <w:szCs w:val="24"/>
        </w:rPr>
        <w:t xml:space="preserve">или </w:t>
      </w:r>
      <w:r w:rsidRPr="00692D0B">
        <w:rPr>
          <w:b/>
          <w:sz w:val="24"/>
          <w:szCs w:val="24"/>
        </w:rPr>
        <w:t>112,0%</w:t>
      </w:r>
      <w:r w:rsidRPr="00692D0B">
        <w:rPr>
          <w:sz w:val="24"/>
          <w:szCs w:val="24"/>
        </w:rPr>
        <w:t xml:space="preserve"> при плане </w:t>
      </w:r>
      <w:r w:rsidRPr="00692D0B">
        <w:rPr>
          <w:b/>
          <w:sz w:val="24"/>
          <w:szCs w:val="24"/>
        </w:rPr>
        <w:t>10 000,00 рублей</w:t>
      </w:r>
      <w:r w:rsidRPr="00692D0B">
        <w:rPr>
          <w:sz w:val="24"/>
          <w:szCs w:val="24"/>
        </w:rPr>
        <w:t xml:space="preserve">. </w:t>
      </w:r>
    </w:p>
    <w:p w:rsidR="00692D0B" w:rsidRPr="00692D0B" w:rsidRDefault="00692D0B" w:rsidP="00692D0B">
      <w:pPr>
        <w:jc w:val="both"/>
        <w:rPr>
          <w:sz w:val="24"/>
          <w:szCs w:val="24"/>
        </w:rPr>
      </w:pPr>
    </w:p>
    <w:p w:rsidR="00692D0B" w:rsidRPr="00692D0B" w:rsidRDefault="00692D0B" w:rsidP="00692D0B">
      <w:pPr>
        <w:jc w:val="center"/>
        <w:rPr>
          <w:sz w:val="24"/>
          <w:szCs w:val="24"/>
        </w:rPr>
      </w:pPr>
      <w:r w:rsidRPr="00692D0B">
        <w:rPr>
          <w:b/>
          <w:sz w:val="24"/>
          <w:szCs w:val="24"/>
        </w:rPr>
        <w:t>Неналоговые поступления</w:t>
      </w:r>
    </w:p>
    <w:p w:rsidR="00692D0B" w:rsidRPr="00692D0B" w:rsidRDefault="00692D0B" w:rsidP="00692D0B">
      <w:pPr>
        <w:ind w:firstLine="709"/>
        <w:jc w:val="both"/>
        <w:rPr>
          <w:b/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>Удельный вес поступлений неналоговых доходов к общей сумме доходов составляет</w:t>
      </w:r>
      <w:r w:rsidRPr="00692D0B">
        <w:rPr>
          <w:b/>
          <w:sz w:val="24"/>
          <w:szCs w:val="24"/>
        </w:rPr>
        <w:t xml:space="preserve"> 1,4%</w:t>
      </w:r>
      <w:r w:rsidRPr="00692D0B">
        <w:rPr>
          <w:sz w:val="24"/>
          <w:szCs w:val="24"/>
        </w:rPr>
        <w:t>, к сумме</w:t>
      </w:r>
      <w:r w:rsidRPr="00692D0B">
        <w:rPr>
          <w:b/>
          <w:sz w:val="24"/>
          <w:szCs w:val="24"/>
        </w:rPr>
        <w:t xml:space="preserve"> </w:t>
      </w:r>
      <w:r w:rsidRPr="00692D0B">
        <w:rPr>
          <w:sz w:val="24"/>
          <w:szCs w:val="24"/>
        </w:rPr>
        <w:t>налоговых и неналоговых доходов –</w:t>
      </w:r>
      <w:r w:rsidRPr="00692D0B">
        <w:rPr>
          <w:b/>
          <w:sz w:val="24"/>
          <w:szCs w:val="24"/>
        </w:rPr>
        <w:t xml:space="preserve"> 5,5 %.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>Неналоговые доходы</w:t>
      </w:r>
      <w:r w:rsidRPr="00692D0B">
        <w:rPr>
          <w:sz w:val="24"/>
          <w:szCs w:val="24"/>
        </w:rPr>
        <w:t xml:space="preserve"> в бюджет поселения исполнены в сумме                                    </w:t>
      </w:r>
      <w:r w:rsidRPr="00692D0B">
        <w:rPr>
          <w:b/>
          <w:sz w:val="24"/>
          <w:szCs w:val="24"/>
        </w:rPr>
        <w:t>1 096 704,84 рубля или</w:t>
      </w:r>
      <w:r w:rsidRPr="00692D0B">
        <w:rPr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>100,1%</w:t>
      </w:r>
      <w:r w:rsidRPr="00692D0B">
        <w:rPr>
          <w:sz w:val="24"/>
          <w:szCs w:val="24"/>
        </w:rPr>
        <w:t xml:space="preserve"> к уточненному плану </w:t>
      </w:r>
      <w:r w:rsidRPr="00692D0B">
        <w:rPr>
          <w:b/>
          <w:sz w:val="24"/>
          <w:szCs w:val="24"/>
        </w:rPr>
        <w:t>1 096 153,25</w:t>
      </w:r>
      <w:r w:rsidRPr="00692D0B">
        <w:rPr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>рубля</w:t>
      </w:r>
      <w:r w:rsidRPr="00692D0B">
        <w:rPr>
          <w:sz w:val="24"/>
          <w:szCs w:val="24"/>
        </w:rPr>
        <w:t>, в том числе: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- </w:t>
      </w:r>
      <w:r w:rsidRPr="00692D0B">
        <w:rPr>
          <w:b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692D0B">
        <w:rPr>
          <w:sz w:val="24"/>
          <w:szCs w:val="24"/>
        </w:rPr>
        <w:t xml:space="preserve"> - исполнены в сумме 258 551,59 рублей или 100,2 % к уточненному плану 258 000,00 рублей. 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lastRenderedPageBreak/>
        <w:t xml:space="preserve">- прочие доходы от компенсации затрат бюджетов сельских поселений – </w:t>
      </w:r>
      <w:r w:rsidRPr="00692D0B">
        <w:rPr>
          <w:sz w:val="24"/>
          <w:szCs w:val="24"/>
        </w:rPr>
        <w:t xml:space="preserve">исполнены в сумме 591 853,25 рубля. 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  <w:highlight w:val="yellow"/>
        </w:rPr>
      </w:pPr>
      <w:r w:rsidRPr="00692D0B">
        <w:rPr>
          <w:b/>
          <w:sz w:val="24"/>
          <w:szCs w:val="24"/>
        </w:rPr>
        <w:t xml:space="preserve">- инициативные платежи, зачисляемые в бюджеты сельских поселений – </w:t>
      </w:r>
      <w:r w:rsidRPr="00692D0B">
        <w:rPr>
          <w:sz w:val="24"/>
          <w:szCs w:val="24"/>
        </w:rPr>
        <w:t xml:space="preserve">исполнены в сумме 246 300,00 рублей или 100,0% к уточненному плану 246 300,00 рублей, реализация инициативного проекта «Обустройство многофункциональной парковой зоны сельского поселения </w:t>
      </w:r>
      <w:proofErr w:type="spellStart"/>
      <w:r w:rsidRPr="00692D0B">
        <w:rPr>
          <w:sz w:val="24"/>
          <w:szCs w:val="24"/>
        </w:rPr>
        <w:t>Лыхма</w:t>
      </w:r>
      <w:proofErr w:type="spellEnd"/>
      <w:r w:rsidRPr="00692D0B">
        <w:rPr>
          <w:sz w:val="24"/>
          <w:szCs w:val="24"/>
        </w:rPr>
        <w:t xml:space="preserve"> (в части обустройства пешеходной зоны)»</w:t>
      </w:r>
    </w:p>
    <w:p w:rsidR="00692D0B" w:rsidRPr="00692D0B" w:rsidRDefault="00692D0B" w:rsidP="00692D0B">
      <w:pPr>
        <w:jc w:val="center"/>
        <w:rPr>
          <w:b/>
          <w:sz w:val="24"/>
          <w:szCs w:val="24"/>
          <w:highlight w:val="yellow"/>
        </w:rPr>
      </w:pPr>
    </w:p>
    <w:p w:rsidR="00692D0B" w:rsidRPr="00692D0B" w:rsidRDefault="00692D0B" w:rsidP="00692D0B">
      <w:pPr>
        <w:jc w:val="center"/>
        <w:rPr>
          <w:sz w:val="24"/>
          <w:szCs w:val="24"/>
        </w:rPr>
      </w:pPr>
      <w:r w:rsidRPr="00692D0B">
        <w:rPr>
          <w:b/>
          <w:sz w:val="24"/>
          <w:szCs w:val="24"/>
        </w:rPr>
        <w:t>Безвозмездные поступления</w:t>
      </w:r>
    </w:p>
    <w:p w:rsidR="00692D0B" w:rsidRPr="00692D0B" w:rsidRDefault="00692D0B" w:rsidP="00692D0B">
      <w:pPr>
        <w:jc w:val="center"/>
        <w:rPr>
          <w:b/>
          <w:sz w:val="24"/>
          <w:szCs w:val="24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>Удельный вес безвозмездных поступлений к общей сумме доходов составляет</w:t>
      </w:r>
      <w:r w:rsidRPr="00692D0B">
        <w:rPr>
          <w:b/>
          <w:sz w:val="24"/>
          <w:szCs w:val="24"/>
        </w:rPr>
        <w:t xml:space="preserve">   73,8 %.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692D0B">
        <w:rPr>
          <w:sz w:val="24"/>
          <w:szCs w:val="24"/>
        </w:rPr>
        <w:t xml:space="preserve"> исполнены в сумме </w:t>
      </w:r>
      <w:r w:rsidRPr="00692D0B">
        <w:rPr>
          <w:b/>
          <w:bCs/>
          <w:sz w:val="24"/>
          <w:szCs w:val="24"/>
        </w:rPr>
        <w:t xml:space="preserve">56 440 533,18 рублей </w:t>
      </w:r>
      <w:r w:rsidRPr="00692D0B">
        <w:rPr>
          <w:bCs/>
          <w:sz w:val="24"/>
          <w:szCs w:val="24"/>
        </w:rPr>
        <w:t xml:space="preserve">или </w:t>
      </w:r>
      <w:r w:rsidRPr="00692D0B">
        <w:rPr>
          <w:b/>
          <w:bCs/>
          <w:sz w:val="24"/>
          <w:szCs w:val="24"/>
        </w:rPr>
        <w:t xml:space="preserve">100,0 % </w:t>
      </w:r>
      <w:r w:rsidRPr="00692D0B">
        <w:rPr>
          <w:bCs/>
          <w:sz w:val="24"/>
          <w:szCs w:val="24"/>
        </w:rPr>
        <w:t>к уточненному плану</w:t>
      </w:r>
      <w:r w:rsidRPr="00692D0B">
        <w:rPr>
          <w:b/>
          <w:bCs/>
          <w:sz w:val="24"/>
          <w:szCs w:val="24"/>
        </w:rPr>
        <w:t xml:space="preserve"> 56 440 533,19 рублей </w:t>
      </w:r>
      <w:r w:rsidRPr="00692D0B">
        <w:rPr>
          <w:bCs/>
          <w:sz w:val="24"/>
          <w:szCs w:val="24"/>
        </w:rPr>
        <w:t>в том числе:</w:t>
      </w:r>
    </w:p>
    <w:p w:rsidR="00692D0B" w:rsidRPr="00692D0B" w:rsidRDefault="00692D0B" w:rsidP="00692D0B">
      <w:pPr>
        <w:ind w:firstLine="709"/>
        <w:jc w:val="both"/>
        <w:rPr>
          <w:b/>
          <w:sz w:val="24"/>
          <w:szCs w:val="24"/>
        </w:rPr>
      </w:pPr>
      <w:r w:rsidRPr="00692D0B">
        <w:rPr>
          <w:sz w:val="24"/>
          <w:szCs w:val="24"/>
        </w:rPr>
        <w:t xml:space="preserve">- </w:t>
      </w:r>
      <w:r w:rsidRPr="00692D0B">
        <w:rPr>
          <w:b/>
          <w:sz w:val="24"/>
          <w:szCs w:val="24"/>
        </w:rPr>
        <w:t>дотации бюджетам поселений на выравнивание бюджетной обеспеченности</w:t>
      </w:r>
      <w:r w:rsidRPr="00692D0B">
        <w:rPr>
          <w:sz w:val="24"/>
          <w:szCs w:val="24"/>
        </w:rPr>
        <w:t xml:space="preserve"> исполнены в сумме </w:t>
      </w:r>
      <w:r w:rsidRPr="00692D0B">
        <w:rPr>
          <w:b/>
          <w:sz w:val="24"/>
          <w:szCs w:val="24"/>
        </w:rPr>
        <w:t>3 875 300,00 рублей</w:t>
      </w:r>
      <w:r w:rsidRPr="00692D0B">
        <w:rPr>
          <w:sz w:val="24"/>
          <w:szCs w:val="24"/>
        </w:rPr>
        <w:t xml:space="preserve"> или </w:t>
      </w:r>
      <w:r w:rsidRPr="00692D0B">
        <w:rPr>
          <w:b/>
          <w:sz w:val="24"/>
          <w:szCs w:val="24"/>
        </w:rPr>
        <w:t>100,0%</w:t>
      </w:r>
      <w:r w:rsidRPr="00692D0B">
        <w:rPr>
          <w:sz w:val="24"/>
          <w:szCs w:val="24"/>
        </w:rPr>
        <w:t xml:space="preserve"> к уточненному плану </w:t>
      </w:r>
      <w:r w:rsidRPr="00692D0B">
        <w:rPr>
          <w:b/>
          <w:sz w:val="24"/>
          <w:szCs w:val="24"/>
        </w:rPr>
        <w:t>3 875 300,00 рублей;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- </w:t>
      </w:r>
      <w:r w:rsidRPr="00692D0B">
        <w:rPr>
          <w:b/>
          <w:sz w:val="24"/>
          <w:szCs w:val="24"/>
        </w:rPr>
        <w:t xml:space="preserve">субсидии бюджетам поселений </w:t>
      </w:r>
      <w:r w:rsidRPr="00692D0B">
        <w:rPr>
          <w:sz w:val="24"/>
          <w:szCs w:val="24"/>
        </w:rPr>
        <w:t xml:space="preserve">исполнены в сумме </w:t>
      </w:r>
      <w:r w:rsidRPr="00692D0B">
        <w:rPr>
          <w:b/>
          <w:sz w:val="24"/>
          <w:szCs w:val="24"/>
        </w:rPr>
        <w:t>36 656 819,84 рублей</w:t>
      </w:r>
      <w:r w:rsidRPr="00692D0B">
        <w:rPr>
          <w:sz w:val="24"/>
          <w:szCs w:val="24"/>
        </w:rPr>
        <w:t xml:space="preserve"> или </w:t>
      </w:r>
      <w:r w:rsidRPr="00692D0B">
        <w:rPr>
          <w:b/>
          <w:sz w:val="24"/>
          <w:szCs w:val="24"/>
        </w:rPr>
        <w:t>100,0%</w:t>
      </w:r>
      <w:r w:rsidRPr="00692D0B">
        <w:rPr>
          <w:sz w:val="24"/>
          <w:szCs w:val="24"/>
        </w:rPr>
        <w:t xml:space="preserve"> к уточненному плану </w:t>
      </w:r>
      <w:r w:rsidRPr="00692D0B">
        <w:rPr>
          <w:b/>
          <w:sz w:val="24"/>
          <w:szCs w:val="24"/>
        </w:rPr>
        <w:t>36 656 819,84 рублей;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- </w:t>
      </w:r>
      <w:r w:rsidRPr="00692D0B">
        <w:rPr>
          <w:b/>
          <w:sz w:val="24"/>
          <w:szCs w:val="24"/>
        </w:rPr>
        <w:t xml:space="preserve">субвенции бюджетам поселений </w:t>
      </w:r>
      <w:r w:rsidRPr="00692D0B">
        <w:rPr>
          <w:sz w:val="24"/>
          <w:szCs w:val="24"/>
        </w:rPr>
        <w:t xml:space="preserve">исполнены в сумме </w:t>
      </w:r>
      <w:r w:rsidRPr="00692D0B">
        <w:rPr>
          <w:b/>
          <w:sz w:val="24"/>
          <w:szCs w:val="24"/>
        </w:rPr>
        <w:t>613 582,12 рубля</w:t>
      </w:r>
      <w:r w:rsidRPr="00692D0B">
        <w:rPr>
          <w:sz w:val="24"/>
          <w:szCs w:val="24"/>
        </w:rPr>
        <w:t xml:space="preserve"> или </w:t>
      </w:r>
      <w:r w:rsidRPr="00692D0B">
        <w:rPr>
          <w:b/>
          <w:sz w:val="24"/>
          <w:szCs w:val="24"/>
        </w:rPr>
        <w:t>100,0%</w:t>
      </w:r>
      <w:r w:rsidRPr="00692D0B">
        <w:rPr>
          <w:sz w:val="24"/>
          <w:szCs w:val="24"/>
        </w:rPr>
        <w:t xml:space="preserve"> к уточненному плану </w:t>
      </w:r>
      <w:r w:rsidRPr="00692D0B">
        <w:rPr>
          <w:b/>
          <w:sz w:val="24"/>
          <w:szCs w:val="24"/>
        </w:rPr>
        <w:t>613 582,12 рубля рублей</w:t>
      </w:r>
      <w:r w:rsidRPr="00692D0B">
        <w:rPr>
          <w:sz w:val="24"/>
          <w:szCs w:val="24"/>
        </w:rPr>
        <w:t>, в том числе: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 - субвенции на осуществление отдельных полномочий Ханты-Мансийского автономного округа – </w:t>
      </w:r>
      <w:proofErr w:type="spellStart"/>
      <w:r w:rsidRPr="00692D0B">
        <w:rPr>
          <w:sz w:val="24"/>
          <w:szCs w:val="24"/>
        </w:rPr>
        <w:t>Югры</w:t>
      </w:r>
      <w:proofErr w:type="spellEnd"/>
      <w:r w:rsidRPr="00692D0B">
        <w:rPr>
          <w:sz w:val="24"/>
          <w:szCs w:val="24"/>
        </w:rPr>
        <w:t xml:space="preserve"> исполнены в сумме 24 900,00 рублей или 100,0% к уточненному плану 24 900,00 рублей; 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>- субвенции на государственную регистрацию актов гражданского состояния   исполнены в сумме 16 400,00 рублей или 100,0% к уточненному плану 16 400,00 рублей;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- субвенции бюджетам поселений на осуществление первичного воинского учета на территориях, где отсутствуют военные </w:t>
      </w:r>
      <w:proofErr w:type="gramStart"/>
      <w:r w:rsidRPr="00692D0B">
        <w:rPr>
          <w:sz w:val="24"/>
          <w:szCs w:val="24"/>
        </w:rPr>
        <w:t>комиссариаты</w:t>
      </w:r>
      <w:proofErr w:type="gramEnd"/>
      <w:r w:rsidRPr="00692D0B">
        <w:rPr>
          <w:sz w:val="24"/>
          <w:szCs w:val="24"/>
        </w:rPr>
        <w:t xml:space="preserve"> исполнены в сумме 572 282,12 рубля или 100,0% к уточненному плану 572 282,12 рубля;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- </w:t>
      </w:r>
      <w:r w:rsidRPr="00692D0B">
        <w:rPr>
          <w:b/>
          <w:sz w:val="24"/>
          <w:szCs w:val="24"/>
        </w:rPr>
        <w:t xml:space="preserve"> межбюджетные трансферты, передаваемые бюджетам поселений</w:t>
      </w:r>
      <w:r w:rsidRPr="00692D0B">
        <w:rPr>
          <w:sz w:val="24"/>
          <w:szCs w:val="24"/>
        </w:rPr>
        <w:t xml:space="preserve"> в сумме     </w:t>
      </w:r>
      <w:r w:rsidRPr="00692D0B">
        <w:rPr>
          <w:b/>
          <w:sz w:val="24"/>
          <w:szCs w:val="24"/>
        </w:rPr>
        <w:t>15 294 831,22 рубль</w:t>
      </w:r>
      <w:r w:rsidRPr="00692D0B">
        <w:rPr>
          <w:sz w:val="24"/>
          <w:szCs w:val="24"/>
        </w:rPr>
        <w:t xml:space="preserve"> или </w:t>
      </w:r>
      <w:r w:rsidRPr="00692D0B">
        <w:rPr>
          <w:b/>
          <w:sz w:val="24"/>
          <w:szCs w:val="24"/>
        </w:rPr>
        <w:t>100,0%</w:t>
      </w:r>
      <w:r w:rsidRPr="00692D0B">
        <w:rPr>
          <w:sz w:val="24"/>
          <w:szCs w:val="24"/>
        </w:rPr>
        <w:t xml:space="preserve"> к уточненному плану </w:t>
      </w:r>
      <w:r w:rsidRPr="00692D0B">
        <w:rPr>
          <w:b/>
          <w:sz w:val="24"/>
          <w:szCs w:val="24"/>
        </w:rPr>
        <w:t>15 294 831,22 рубль</w:t>
      </w:r>
      <w:r w:rsidRPr="00692D0B">
        <w:rPr>
          <w:sz w:val="24"/>
          <w:szCs w:val="24"/>
        </w:rPr>
        <w:t xml:space="preserve">. </w:t>
      </w:r>
    </w:p>
    <w:p w:rsidR="00692D0B" w:rsidRPr="00692D0B" w:rsidRDefault="00692D0B" w:rsidP="00692D0B">
      <w:pPr>
        <w:ind w:firstLine="720"/>
        <w:jc w:val="both"/>
        <w:rPr>
          <w:b/>
          <w:sz w:val="24"/>
          <w:szCs w:val="24"/>
          <w:highlight w:val="yellow"/>
        </w:rPr>
      </w:pPr>
    </w:p>
    <w:p w:rsidR="00692D0B" w:rsidRPr="00692D0B" w:rsidRDefault="00692D0B" w:rsidP="00692D0B">
      <w:pPr>
        <w:jc w:val="center"/>
        <w:rPr>
          <w:b/>
          <w:sz w:val="24"/>
          <w:szCs w:val="24"/>
          <w:highlight w:val="yellow"/>
        </w:rPr>
      </w:pPr>
    </w:p>
    <w:p w:rsidR="00692D0B" w:rsidRPr="00692D0B" w:rsidRDefault="00692D0B" w:rsidP="00692D0B">
      <w:pPr>
        <w:jc w:val="center"/>
        <w:rPr>
          <w:sz w:val="24"/>
          <w:szCs w:val="24"/>
        </w:rPr>
      </w:pPr>
      <w:r w:rsidRPr="00692D0B">
        <w:rPr>
          <w:b/>
          <w:sz w:val="24"/>
          <w:szCs w:val="24"/>
        </w:rPr>
        <w:t>Исполнение по расходам бюджета поселения за 2022 год</w:t>
      </w:r>
    </w:p>
    <w:p w:rsidR="00692D0B" w:rsidRPr="00692D0B" w:rsidRDefault="00692D0B" w:rsidP="00692D0B">
      <w:pPr>
        <w:jc w:val="center"/>
        <w:rPr>
          <w:b/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Расходы бюджета поселения за отчетный год исполнены в сумме </w:t>
      </w:r>
      <w:r w:rsidRPr="00692D0B">
        <w:rPr>
          <w:b/>
          <w:sz w:val="24"/>
          <w:szCs w:val="24"/>
        </w:rPr>
        <w:t>74 335 145,12 рублей</w:t>
      </w:r>
      <w:r w:rsidRPr="00692D0B">
        <w:rPr>
          <w:sz w:val="24"/>
          <w:szCs w:val="24"/>
        </w:rPr>
        <w:t xml:space="preserve"> или </w:t>
      </w:r>
      <w:r w:rsidRPr="00692D0B">
        <w:rPr>
          <w:b/>
          <w:sz w:val="24"/>
          <w:szCs w:val="24"/>
        </w:rPr>
        <w:t>93,4 %</w:t>
      </w:r>
      <w:r w:rsidRPr="00692D0B">
        <w:rPr>
          <w:sz w:val="24"/>
          <w:szCs w:val="24"/>
        </w:rPr>
        <w:t xml:space="preserve"> от плановых назначений в сумме </w:t>
      </w:r>
      <w:r w:rsidRPr="00692D0B">
        <w:rPr>
          <w:b/>
          <w:sz w:val="24"/>
          <w:szCs w:val="24"/>
        </w:rPr>
        <w:t xml:space="preserve">79 102 051,86 рубль </w:t>
      </w:r>
      <w:r w:rsidRPr="00692D0B">
        <w:rPr>
          <w:sz w:val="24"/>
          <w:szCs w:val="24"/>
        </w:rPr>
        <w:t>(приложение 2 к пояснительной записке), в том числе: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>Раздел, подраздел 01 02 «Функционирование высшего должностного лица субъекта Российской Федерации и муниципального образования»</w:t>
      </w:r>
      <w:r w:rsidRPr="00692D0B">
        <w:rPr>
          <w:sz w:val="24"/>
          <w:szCs w:val="24"/>
        </w:rPr>
        <w:t xml:space="preserve"> фактически израсходовано средств бюджета поселения </w:t>
      </w:r>
      <w:r w:rsidRPr="00692D0B">
        <w:rPr>
          <w:b/>
          <w:sz w:val="24"/>
          <w:szCs w:val="24"/>
        </w:rPr>
        <w:t>2 646 749,23 рублей</w:t>
      </w:r>
      <w:r w:rsidRPr="00692D0B">
        <w:rPr>
          <w:sz w:val="24"/>
          <w:szCs w:val="24"/>
        </w:rPr>
        <w:t xml:space="preserve">, исполнение составило </w:t>
      </w:r>
      <w:r w:rsidRPr="00692D0B">
        <w:rPr>
          <w:b/>
          <w:sz w:val="24"/>
          <w:szCs w:val="24"/>
        </w:rPr>
        <w:t xml:space="preserve">100 % </w:t>
      </w:r>
      <w:r w:rsidRPr="00692D0B">
        <w:rPr>
          <w:sz w:val="24"/>
          <w:szCs w:val="24"/>
        </w:rPr>
        <w:t>от плановых назначений.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>Раздел,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692D0B">
        <w:rPr>
          <w:sz w:val="24"/>
          <w:szCs w:val="24"/>
        </w:rPr>
        <w:t xml:space="preserve"> фактически израсходовано средств бюджета поселения </w:t>
      </w:r>
      <w:r w:rsidRPr="00692D0B">
        <w:rPr>
          <w:b/>
          <w:sz w:val="24"/>
          <w:szCs w:val="24"/>
        </w:rPr>
        <w:t>10 000,00 рублей</w:t>
      </w:r>
      <w:r w:rsidRPr="00692D0B">
        <w:rPr>
          <w:sz w:val="24"/>
          <w:szCs w:val="24"/>
        </w:rPr>
        <w:t>,</w:t>
      </w:r>
      <w:r w:rsidRPr="00692D0B">
        <w:rPr>
          <w:b/>
          <w:sz w:val="24"/>
          <w:szCs w:val="24"/>
        </w:rPr>
        <w:t xml:space="preserve"> </w:t>
      </w:r>
      <w:r w:rsidRPr="00692D0B">
        <w:rPr>
          <w:sz w:val="24"/>
          <w:szCs w:val="24"/>
        </w:rPr>
        <w:t xml:space="preserve">исполнение составило </w:t>
      </w:r>
      <w:r w:rsidRPr="00692D0B">
        <w:rPr>
          <w:b/>
          <w:sz w:val="24"/>
          <w:szCs w:val="24"/>
        </w:rPr>
        <w:t xml:space="preserve">100,0 % </w:t>
      </w:r>
      <w:r w:rsidRPr="00692D0B">
        <w:rPr>
          <w:sz w:val="24"/>
          <w:szCs w:val="24"/>
        </w:rPr>
        <w:t>от плановых назначений</w:t>
      </w:r>
      <w:r w:rsidRPr="00692D0B">
        <w:rPr>
          <w:b/>
          <w:sz w:val="24"/>
          <w:szCs w:val="24"/>
        </w:rPr>
        <w:t>.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>Раздел, подраздел 01 04</w:t>
      </w:r>
      <w:r w:rsidRPr="00692D0B">
        <w:rPr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 xml:space="preserve"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 w:rsidRPr="00692D0B">
        <w:rPr>
          <w:sz w:val="24"/>
          <w:szCs w:val="24"/>
        </w:rPr>
        <w:t xml:space="preserve">фактически израсходовано средств бюджета поселения </w:t>
      </w:r>
      <w:r w:rsidRPr="00692D0B">
        <w:rPr>
          <w:b/>
          <w:sz w:val="24"/>
          <w:szCs w:val="24"/>
        </w:rPr>
        <w:t>11 371 919,14 рублей</w:t>
      </w:r>
      <w:r w:rsidRPr="00692D0B">
        <w:rPr>
          <w:sz w:val="24"/>
          <w:szCs w:val="24"/>
        </w:rPr>
        <w:t>,</w:t>
      </w:r>
      <w:r w:rsidRPr="00692D0B">
        <w:rPr>
          <w:b/>
          <w:sz w:val="24"/>
          <w:szCs w:val="24"/>
        </w:rPr>
        <w:t xml:space="preserve"> </w:t>
      </w:r>
      <w:r w:rsidRPr="00692D0B">
        <w:rPr>
          <w:sz w:val="24"/>
          <w:szCs w:val="24"/>
        </w:rPr>
        <w:t>исполнение составило</w:t>
      </w:r>
      <w:r w:rsidRPr="00692D0B">
        <w:rPr>
          <w:b/>
          <w:sz w:val="24"/>
          <w:szCs w:val="24"/>
        </w:rPr>
        <w:t xml:space="preserve"> 100 %</w:t>
      </w:r>
      <w:r w:rsidRPr="00692D0B">
        <w:rPr>
          <w:sz w:val="24"/>
          <w:szCs w:val="24"/>
        </w:rPr>
        <w:t xml:space="preserve"> от плановых назначений</w:t>
      </w:r>
      <w:r w:rsidRPr="00692D0B">
        <w:rPr>
          <w:b/>
          <w:sz w:val="24"/>
          <w:szCs w:val="24"/>
        </w:rPr>
        <w:t>.</w:t>
      </w:r>
    </w:p>
    <w:p w:rsidR="00692D0B" w:rsidRPr="00692D0B" w:rsidRDefault="00692D0B" w:rsidP="00692D0B">
      <w:pPr>
        <w:autoSpaceDE w:val="0"/>
        <w:jc w:val="both"/>
        <w:rPr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lastRenderedPageBreak/>
        <w:t>Раздел, подраздел 01 06</w:t>
      </w:r>
      <w:r w:rsidRPr="00692D0B">
        <w:rPr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</w:t>
      </w:r>
      <w:r w:rsidRPr="00692D0B">
        <w:rPr>
          <w:sz w:val="24"/>
          <w:szCs w:val="24"/>
        </w:rPr>
        <w:t xml:space="preserve">фактически израсходовано средств бюджета поселения </w:t>
      </w:r>
      <w:r w:rsidRPr="00692D0B">
        <w:rPr>
          <w:b/>
          <w:sz w:val="24"/>
          <w:szCs w:val="24"/>
        </w:rPr>
        <w:t xml:space="preserve">38 500,00 рублей </w:t>
      </w:r>
      <w:r w:rsidRPr="00692D0B">
        <w:rPr>
          <w:sz w:val="24"/>
          <w:szCs w:val="24"/>
        </w:rPr>
        <w:t>исполнение составило</w:t>
      </w:r>
      <w:r w:rsidRPr="00692D0B">
        <w:rPr>
          <w:b/>
          <w:sz w:val="24"/>
          <w:szCs w:val="24"/>
        </w:rPr>
        <w:t xml:space="preserve"> 100,0%</w:t>
      </w:r>
      <w:r w:rsidRPr="00692D0B">
        <w:rPr>
          <w:sz w:val="24"/>
          <w:szCs w:val="24"/>
        </w:rPr>
        <w:t xml:space="preserve"> от плановых назначений</w:t>
      </w:r>
      <w:r w:rsidRPr="00692D0B">
        <w:rPr>
          <w:b/>
          <w:sz w:val="24"/>
          <w:szCs w:val="24"/>
        </w:rPr>
        <w:t>.</w:t>
      </w:r>
    </w:p>
    <w:p w:rsidR="00692D0B" w:rsidRPr="00692D0B" w:rsidRDefault="00692D0B" w:rsidP="00692D0B">
      <w:pPr>
        <w:ind w:firstLine="709"/>
        <w:jc w:val="both"/>
        <w:rPr>
          <w:b/>
          <w:sz w:val="24"/>
          <w:szCs w:val="24"/>
          <w:highlight w:val="yellow"/>
        </w:rPr>
      </w:pPr>
    </w:p>
    <w:p w:rsidR="00692D0B" w:rsidRPr="00692D0B" w:rsidRDefault="00692D0B" w:rsidP="00692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D0B">
        <w:rPr>
          <w:rFonts w:ascii="Times New Roman" w:hAnsi="Times New Roman" w:cs="Times New Roman"/>
          <w:b/>
          <w:sz w:val="24"/>
          <w:szCs w:val="24"/>
        </w:rPr>
        <w:t>Раздел,</w:t>
      </w:r>
      <w:r w:rsidRPr="00692D0B">
        <w:rPr>
          <w:rFonts w:ascii="Times New Roman" w:hAnsi="Times New Roman" w:cs="Times New Roman"/>
          <w:sz w:val="24"/>
          <w:szCs w:val="24"/>
        </w:rPr>
        <w:t xml:space="preserve"> п</w:t>
      </w:r>
      <w:r w:rsidRPr="00692D0B">
        <w:rPr>
          <w:rFonts w:ascii="Times New Roman" w:hAnsi="Times New Roman" w:cs="Times New Roman"/>
          <w:b/>
          <w:sz w:val="24"/>
          <w:szCs w:val="24"/>
        </w:rPr>
        <w:t>одраздел 01 11</w:t>
      </w:r>
      <w:r w:rsidRPr="00692D0B">
        <w:rPr>
          <w:rFonts w:ascii="Times New Roman" w:hAnsi="Times New Roman" w:cs="Times New Roman"/>
          <w:sz w:val="24"/>
          <w:szCs w:val="24"/>
        </w:rPr>
        <w:t xml:space="preserve"> </w:t>
      </w:r>
      <w:r w:rsidRPr="00692D0B">
        <w:rPr>
          <w:rFonts w:ascii="Times New Roman" w:hAnsi="Times New Roman" w:cs="Times New Roman"/>
          <w:b/>
          <w:sz w:val="24"/>
          <w:szCs w:val="24"/>
        </w:rPr>
        <w:t xml:space="preserve">«Резервные фонды» </w:t>
      </w:r>
      <w:r w:rsidRPr="00692D0B">
        <w:rPr>
          <w:rFonts w:ascii="Times New Roman" w:hAnsi="Times New Roman" w:cs="Times New Roman"/>
          <w:sz w:val="24"/>
          <w:szCs w:val="24"/>
        </w:rPr>
        <w:t xml:space="preserve">При плане в сумме </w:t>
      </w:r>
      <w:r w:rsidRPr="00692D0B">
        <w:rPr>
          <w:rFonts w:ascii="Times New Roman" w:hAnsi="Times New Roman" w:cs="Times New Roman"/>
          <w:b/>
          <w:sz w:val="24"/>
          <w:szCs w:val="24"/>
        </w:rPr>
        <w:t>100 000,00 рублей</w:t>
      </w:r>
      <w:r w:rsidRPr="00692D0B"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Pr="00692D0B">
        <w:rPr>
          <w:rFonts w:ascii="Times New Roman" w:hAnsi="Times New Roman" w:cs="Times New Roman"/>
          <w:b/>
          <w:sz w:val="24"/>
          <w:szCs w:val="24"/>
        </w:rPr>
        <w:t>0,00 рублей</w:t>
      </w:r>
      <w:r w:rsidRPr="00692D0B">
        <w:rPr>
          <w:rFonts w:ascii="Times New Roman" w:hAnsi="Times New Roman" w:cs="Times New Roman"/>
          <w:sz w:val="24"/>
          <w:szCs w:val="24"/>
        </w:rPr>
        <w:t xml:space="preserve">. В соответствии со статьей 81 Бюджетного кодекса РФ средства резервного фонда планировались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В течение года средства из резервного фонда администрации сельского поселения </w:t>
      </w:r>
      <w:proofErr w:type="spellStart"/>
      <w:r w:rsidRPr="00692D0B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Pr="00692D0B">
        <w:rPr>
          <w:rFonts w:ascii="Times New Roman" w:hAnsi="Times New Roman" w:cs="Times New Roman"/>
          <w:sz w:val="24"/>
          <w:szCs w:val="24"/>
        </w:rPr>
        <w:t xml:space="preserve"> не выделялись.</w:t>
      </w:r>
    </w:p>
    <w:p w:rsidR="00692D0B" w:rsidRPr="00692D0B" w:rsidRDefault="00692D0B" w:rsidP="00692D0B">
      <w:pPr>
        <w:autoSpaceDE w:val="0"/>
        <w:ind w:firstLine="709"/>
        <w:jc w:val="both"/>
        <w:rPr>
          <w:b/>
          <w:sz w:val="24"/>
          <w:szCs w:val="24"/>
          <w:highlight w:val="yellow"/>
        </w:rPr>
      </w:pPr>
    </w:p>
    <w:p w:rsidR="00692D0B" w:rsidRPr="00692D0B" w:rsidRDefault="00692D0B" w:rsidP="00692D0B">
      <w:pPr>
        <w:autoSpaceDE w:val="0"/>
        <w:ind w:firstLine="709"/>
        <w:jc w:val="both"/>
        <w:rPr>
          <w:b/>
          <w:color w:val="000000"/>
          <w:sz w:val="24"/>
          <w:szCs w:val="24"/>
        </w:rPr>
      </w:pPr>
      <w:r w:rsidRPr="00692D0B">
        <w:rPr>
          <w:b/>
          <w:sz w:val="24"/>
          <w:szCs w:val="24"/>
        </w:rPr>
        <w:t>Раздел, подраздел 01 13</w:t>
      </w:r>
      <w:r w:rsidRPr="00692D0B">
        <w:rPr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>«Другие общегосударственные вопросы</w:t>
      </w:r>
      <w:r w:rsidRPr="00692D0B">
        <w:rPr>
          <w:sz w:val="24"/>
          <w:szCs w:val="24"/>
        </w:rPr>
        <w:t xml:space="preserve">» фактически израсходовано средств бюджета поселения </w:t>
      </w:r>
      <w:r w:rsidRPr="00692D0B">
        <w:rPr>
          <w:b/>
          <w:sz w:val="24"/>
          <w:szCs w:val="24"/>
        </w:rPr>
        <w:t>2 655 532,09 рубля</w:t>
      </w:r>
      <w:r w:rsidRPr="00692D0B">
        <w:rPr>
          <w:sz w:val="24"/>
          <w:szCs w:val="24"/>
        </w:rPr>
        <w:t>,</w:t>
      </w:r>
      <w:r w:rsidRPr="00692D0B">
        <w:rPr>
          <w:b/>
          <w:sz w:val="24"/>
          <w:szCs w:val="24"/>
        </w:rPr>
        <w:t xml:space="preserve"> </w:t>
      </w:r>
      <w:r w:rsidRPr="00692D0B">
        <w:rPr>
          <w:sz w:val="24"/>
          <w:szCs w:val="24"/>
        </w:rPr>
        <w:t xml:space="preserve">исполнение </w:t>
      </w:r>
      <w:r w:rsidRPr="00692D0B">
        <w:rPr>
          <w:color w:val="000000"/>
          <w:sz w:val="24"/>
          <w:szCs w:val="24"/>
        </w:rPr>
        <w:t>составило</w:t>
      </w:r>
      <w:r w:rsidRPr="00692D0B">
        <w:rPr>
          <w:b/>
          <w:color w:val="000000"/>
          <w:sz w:val="24"/>
          <w:szCs w:val="24"/>
        </w:rPr>
        <w:t xml:space="preserve"> 100,0 %</w:t>
      </w:r>
      <w:r w:rsidRPr="00692D0B">
        <w:rPr>
          <w:color w:val="000000"/>
          <w:sz w:val="24"/>
          <w:szCs w:val="24"/>
        </w:rPr>
        <w:t xml:space="preserve"> от</w:t>
      </w:r>
      <w:r w:rsidRPr="00692D0B">
        <w:rPr>
          <w:sz w:val="24"/>
          <w:szCs w:val="24"/>
        </w:rPr>
        <w:t xml:space="preserve"> плановых назначений.</w:t>
      </w:r>
    </w:p>
    <w:p w:rsidR="00692D0B" w:rsidRPr="00692D0B" w:rsidRDefault="00692D0B" w:rsidP="00692D0B">
      <w:pPr>
        <w:autoSpaceDE w:val="0"/>
        <w:ind w:firstLine="709"/>
        <w:jc w:val="both"/>
        <w:rPr>
          <w:b/>
          <w:color w:val="000000"/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>Раздел, подраздел 02 03</w:t>
      </w:r>
      <w:r w:rsidRPr="00692D0B">
        <w:rPr>
          <w:sz w:val="24"/>
          <w:szCs w:val="24"/>
        </w:rPr>
        <w:t xml:space="preserve"> «</w:t>
      </w:r>
      <w:r w:rsidRPr="00692D0B">
        <w:rPr>
          <w:b/>
          <w:sz w:val="24"/>
          <w:szCs w:val="24"/>
        </w:rPr>
        <w:t>Мобилизационная и вневойсковая подготовка»</w:t>
      </w:r>
      <w:r w:rsidRPr="00692D0B">
        <w:rPr>
          <w:sz w:val="24"/>
          <w:szCs w:val="24"/>
        </w:rPr>
        <w:t xml:space="preserve"> на осуществление первичного воинского учета на территориях, где отсутствуют военные </w:t>
      </w:r>
      <w:proofErr w:type="gramStart"/>
      <w:r w:rsidRPr="00692D0B">
        <w:rPr>
          <w:sz w:val="24"/>
          <w:szCs w:val="24"/>
        </w:rPr>
        <w:t>комиссариаты</w:t>
      </w:r>
      <w:proofErr w:type="gramEnd"/>
      <w:r w:rsidRPr="00692D0B">
        <w:rPr>
          <w:sz w:val="24"/>
          <w:szCs w:val="24"/>
        </w:rPr>
        <w:t xml:space="preserve"> фактически израсходованы средства в сумме </w:t>
      </w:r>
      <w:r w:rsidRPr="00692D0B">
        <w:rPr>
          <w:b/>
          <w:sz w:val="24"/>
          <w:szCs w:val="24"/>
        </w:rPr>
        <w:t>1 050 189,17 рублей</w:t>
      </w:r>
      <w:r w:rsidRPr="00692D0B">
        <w:rPr>
          <w:sz w:val="24"/>
          <w:szCs w:val="24"/>
        </w:rPr>
        <w:t xml:space="preserve">, исполнение составило </w:t>
      </w:r>
      <w:r w:rsidRPr="00692D0B">
        <w:rPr>
          <w:b/>
          <w:sz w:val="24"/>
          <w:szCs w:val="24"/>
        </w:rPr>
        <w:t xml:space="preserve">100,0 % </w:t>
      </w:r>
      <w:r w:rsidRPr="00692D0B">
        <w:rPr>
          <w:sz w:val="24"/>
          <w:szCs w:val="24"/>
        </w:rPr>
        <w:t>от плановых назначений</w:t>
      </w:r>
      <w:r w:rsidRPr="00692D0B">
        <w:rPr>
          <w:b/>
          <w:sz w:val="24"/>
          <w:szCs w:val="24"/>
        </w:rPr>
        <w:t>.</w:t>
      </w:r>
    </w:p>
    <w:p w:rsidR="00692D0B" w:rsidRPr="00692D0B" w:rsidRDefault="00692D0B" w:rsidP="00692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proofErr w:type="gramStart"/>
      <w:r w:rsidRPr="00692D0B">
        <w:rPr>
          <w:b/>
          <w:sz w:val="24"/>
          <w:szCs w:val="24"/>
        </w:rPr>
        <w:t>Раздел, подраздел 03 04</w:t>
      </w:r>
      <w:r w:rsidRPr="00692D0B">
        <w:rPr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>«Органы юстиции»</w:t>
      </w:r>
      <w:r w:rsidRPr="00692D0B">
        <w:rPr>
          <w:sz w:val="24"/>
          <w:szCs w:val="24"/>
        </w:rPr>
        <w:t xml:space="preserve"> субвенция федерального бюджета на осуществление полномочий по государственной </w:t>
      </w:r>
      <w:r w:rsidRPr="00692D0B">
        <w:rPr>
          <w:b/>
          <w:sz w:val="24"/>
          <w:szCs w:val="24"/>
        </w:rPr>
        <w:t>16 400,00</w:t>
      </w:r>
      <w:r w:rsidRPr="00692D0B">
        <w:rPr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>рублей</w:t>
      </w:r>
      <w:r w:rsidRPr="00692D0B">
        <w:rPr>
          <w:sz w:val="24"/>
          <w:szCs w:val="24"/>
        </w:rPr>
        <w:t xml:space="preserve">, исполнение составило </w:t>
      </w:r>
      <w:r w:rsidRPr="00692D0B">
        <w:rPr>
          <w:b/>
          <w:sz w:val="24"/>
          <w:szCs w:val="24"/>
        </w:rPr>
        <w:t xml:space="preserve">100,0 % </w:t>
      </w:r>
      <w:r w:rsidRPr="00692D0B">
        <w:rPr>
          <w:sz w:val="24"/>
          <w:szCs w:val="24"/>
        </w:rPr>
        <w:t>от плановых назначений</w:t>
      </w:r>
      <w:r w:rsidRPr="00692D0B">
        <w:rPr>
          <w:b/>
          <w:sz w:val="24"/>
          <w:szCs w:val="24"/>
        </w:rPr>
        <w:t>.</w:t>
      </w:r>
      <w:proofErr w:type="gramEnd"/>
    </w:p>
    <w:p w:rsidR="00692D0B" w:rsidRPr="00692D0B" w:rsidRDefault="00692D0B" w:rsidP="00692D0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 xml:space="preserve">Раздел, подраздел 03 10 «Защита населения и территории от чрезвычайных ситуаций природного и техногенного характера, пожарная безопасность» </w:t>
      </w:r>
      <w:r w:rsidRPr="00692D0B">
        <w:rPr>
          <w:sz w:val="24"/>
          <w:szCs w:val="24"/>
        </w:rPr>
        <w:t>п</w:t>
      </w:r>
      <w:r w:rsidRPr="00692D0B">
        <w:rPr>
          <w:bCs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692D0B">
        <w:rPr>
          <w:sz w:val="24"/>
          <w:szCs w:val="24"/>
        </w:rPr>
        <w:t>«</w:t>
      </w:r>
      <w:r w:rsidRPr="00692D0B">
        <w:rPr>
          <w:bCs/>
          <w:sz w:val="24"/>
          <w:szCs w:val="24"/>
        </w:rPr>
        <w:t>Создание резерва материальных ресурсов для ликвидации чрезвычайных ситуаций и в целях гражданской обороны</w:t>
      </w:r>
      <w:r w:rsidRPr="00692D0B">
        <w:rPr>
          <w:sz w:val="24"/>
          <w:szCs w:val="24"/>
        </w:rPr>
        <w:t>»</w:t>
      </w:r>
      <w:r w:rsidRPr="00692D0B">
        <w:rPr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692D0B">
        <w:rPr>
          <w:bCs/>
          <w:sz w:val="24"/>
          <w:szCs w:val="24"/>
        </w:rPr>
        <w:t>Лыхма</w:t>
      </w:r>
      <w:proofErr w:type="spellEnd"/>
      <w:r w:rsidRPr="00692D0B">
        <w:rPr>
          <w:sz w:val="24"/>
          <w:szCs w:val="24"/>
        </w:rPr>
        <w:t xml:space="preserve"> «Реализация полномочий органов местного самоуправления»</w:t>
      </w:r>
      <w:r w:rsidRPr="00692D0B">
        <w:rPr>
          <w:bCs/>
          <w:sz w:val="24"/>
          <w:szCs w:val="24"/>
        </w:rPr>
        <w:t>.</w:t>
      </w:r>
      <w:r w:rsidRPr="00692D0B">
        <w:rPr>
          <w:sz w:val="24"/>
          <w:szCs w:val="24"/>
        </w:rPr>
        <w:t xml:space="preserve"> Фактически израсходовано в сумме </w:t>
      </w:r>
      <w:r w:rsidRPr="00692D0B">
        <w:rPr>
          <w:b/>
          <w:sz w:val="24"/>
          <w:szCs w:val="24"/>
        </w:rPr>
        <w:t>72 400,00</w:t>
      </w:r>
      <w:r w:rsidRPr="00692D0B">
        <w:rPr>
          <w:sz w:val="24"/>
          <w:szCs w:val="24"/>
        </w:rPr>
        <w:t xml:space="preserve"> </w:t>
      </w:r>
      <w:r w:rsidRPr="00692D0B">
        <w:rPr>
          <w:b/>
          <w:sz w:val="24"/>
          <w:szCs w:val="24"/>
        </w:rPr>
        <w:t>рублей</w:t>
      </w:r>
      <w:r w:rsidRPr="00692D0B">
        <w:rPr>
          <w:sz w:val="24"/>
          <w:szCs w:val="24"/>
        </w:rPr>
        <w:t xml:space="preserve">, что составило </w:t>
      </w:r>
      <w:r w:rsidRPr="00692D0B">
        <w:rPr>
          <w:b/>
          <w:sz w:val="24"/>
          <w:szCs w:val="24"/>
        </w:rPr>
        <w:t xml:space="preserve">100,0 % </w:t>
      </w:r>
      <w:r w:rsidRPr="00692D0B">
        <w:rPr>
          <w:sz w:val="24"/>
          <w:szCs w:val="24"/>
        </w:rPr>
        <w:t>от плановых назначений</w:t>
      </w:r>
      <w:r w:rsidRPr="00692D0B">
        <w:rPr>
          <w:b/>
          <w:sz w:val="24"/>
          <w:szCs w:val="24"/>
        </w:rPr>
        <w:t>.</w:t>
      </w:r>
    </w:p>
    <w:p w:rsidR="00692D0B" w:rsidRPr="00692D0B" w:rsidRDefault="00692D0B" w:rsidP="00692D0B">
      <w:p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 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>Раздел, подраздел 03 14 «Другие вопросы в области национальной безопасности и правоохранительной деятельности»</w:t>
      </w:r>
      <w:r w:rsidRPr="00692D0B">
        <w:rPr>
          <w:sz w:val="24"/>
          <w:szCs w:val="24"/>
        </w:rPr>
        <w:t xml:space="preserve"> </w:t>
      </w:r>
      <w:r w:rsidRPr="00692D0B">
        <w:rPr>
          <w:color w:val="000000"/>
          <w:sz w:val="24"/>
          <w:szCs w:val="24"/>
        </w:rPr>
        <w:t>п</w:t>
      </w:r>
      <w:r w:rsidRPr="00692D0B">
        <w:rPr>
          <w:bCs/>
          <w:color w:val="000000"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692D0B">
        <w:rPr>
          <w:sz w:val="24"/>
          <w:szCs w:val="24"/>
        </w:rPr>
        <w:t>«</w:t>
      </w:r>
      <w:r w:rsidRPr="00692D0B">
        <w:rPr>
          <w:bCs/>
          <w:color w:val="000000"/>
          <w:sz w:val="24"/>
          <w:szCs w:val="24"/>
        </w:rPr>
        <w:t>Мероприятия по обеспечению первичных мер пожарной безопасности</w:t>
      </w:r>
      <w:r w:rsidRPr="00692D0B">
        <w:rPr>
          <w:sz w:val="24"/>
          <w:szCs w:val="24"/>
        </w:rPr>
        <w:t>»</w:t>
      </w:r>
      <w:r w:rsidRPr="00692D0B">
        <w:rPr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692D0B">
        <w:rPr>
          <w:bCs/>
          <w:sz w:val="24"/>
          <w:szCs w:val="24"/>
        </w:rPr>
        <w:t>Лыхма</w:t>
      </w:r>
      <w:proofErr w:type="spellEnd"/>
      <w:r w:rsidRPr="00692D0B">
        <w:rPr>
          <w:sz w:val="24"/>
          <w:szCs w:val="24"/>
        </w:rPr>
        <w:t xml:space="preserve"> «Реализация полномочий органов местного самоуправления»</w:t>
      </w:r>
      <w:r w:rsidRPr="00692D0B">
        <w:rPr>
          <w:bCs/>
          <w:sz w:val="24"/>
          <w:szCs w:val="24"/>
        </w:rPr>
        <w:t>.</w:t>
      </w:r>
      <w:r w:rsidRPr="00692D0B">
        <w:rPr>
          <w:sz w:val="24"/>
          <w:szCs w:val="24"/>
        </w:rPr>
        <w:t xml:space="preserve"> Фактически израсходовано </w:t>
      </w:r>
      <w:r w:rsidRPr="00692D0B">
        <w:rPr>
          <w:b/>
          <w:sz w:val="24"/>
          <w:szCs w:val="24"/>
        </w:rPr>
        <w:t>15 300,00 рублей</w:t>
      </w:r>
      <w:r w:rsidRPr="00692D0B">
        <w:rPr>
          <w:sz w:val="24"/>
          <w:szCs w:val="24"/>
        </w:rPr>
        <w:t>,</w:t>
      </w:r>
      <w:r w:rsidRPr="00692D0B">
        <w:rPr>
          <w:b/>
          <w:sz w:val="24"/>
          <w:szCs w:val="24"/>
        </w:rPr>
        <w:t xml:space="preserve"> </w:t>
      </w:r>
      <w:r w:rsidRPr="00692D0B">
        <w:rPr>
          <w:sz w:val="24"/>
          <w:szCs w:val="24"/>
        </w:rPr>
        <w:t xml:space="preserve">что составило </w:t>
      </w:r>
      <w:r w:rsidRPr="00692D0B">
        <w:rPr>
          <w:b/>
          <w:sz w:val="24"/>
          <w:szCs w:val="24"/>
        </w:rPr>
        <w:t xml:space="preserve">100,0 % </w:t>
      </w:r>
      <w:r w:rsidRPr="00692D0B">
        <w:rPr>
          <w:sz w:val="24"/>
          <w:szCs w:val="24"/>
        </w:rPr>
        <w:t>от плановых назначений</w:t>
      </w:r>
      <w:r w:rsidRPr="00692D0B">
        <w:rPr>
          <w:b/>
          <w:sz w:val="24"/>
          <w:szCs w:val="24"/>
        </w:rPr>
        <w:t>.</w:t>
      </w:r>
      <w:r w:rsidRPr="00692D0B">
        <w:rPr>
          <w:sz w:val="24"/>
          <w:szCs w:val="24"/>
        </w:rPr>
        <w:t xml:space="preserve">  </w:t>
      </w:r>
    </w:p>
    <w:p w:rsidR="00692D0B" w:rsidRPr="00692D0B" w:rsidRDefault="00692D0B" w:rsidP="00692D0B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692D0B" w:rsidRPr="00692D0B" w:rsidRDefault="00692D0B" w:rsidP="00692D0B">
      <w:pPr>
        <w:shd w:val="clear" w:color="auto" w:fill="FFFFFF"/>
        <w:tabs>
          <w:tab w:val="left" w:pos="869"/>
        </w:tabs>
        <w:ind w:firstLine="709"/>
        <w:jc w:val="both"/>
        <w:rPr>
          <w:sz w:val="24"/>
          <w:szCs w:val="24"/>
        </w:rPr>
      </w:pPr>
      <w:r w:rsidRPr="00692D0B">
        <w:rPr>
          <w:b/>
          <w:bCs/>
          <w:color w:val="000000"/>
          <w:sz w:val="24"/>
          <w:szCs w:val="24"/>
        </w:rPr>
        <w:t>Раздел, подраздел 04 05 «</w:t>
      </w:r>
      <w:r w:rsidRPr="00692D0B">
        <w:rPr>
          <w:b/>
          <w:color w:val="000000"/>
          <w:sz w:val="24"/>
          <w:szCs w:val="24"/>
        </w:rPr>
        <w:t>Сельское хозяйство и рыболовство»</w:t>
      </w:r>
      <w:r w:rsidRPr="00692D0B">
        <w:rPr>
          <w:color w:val="000000"/>
          <w:sz w:val="24"/>
          <w:szCs w:val="24"/>
        </w:rPr>
        <w:t xml:space="preserve"> фактически израсходовано средств бюджета поселения </w:t>
      </w:r>
      <w:r w:rsidRPr="00692D0B">
        <w:rPr>
          <w:b/>
          <w:color w:val="000000"/>
          <w:sz w:val="24"/>
          <w:szCs w:val="24"/>
        </w:rPr>
        <w:t>105 512,00 рублей</w:t>
      </w:r>
      <w:r w:rsidRPr="00692D0B">
        <w:rPr>
          <w:color w:val="000000"/>
          <w:sz w:val="24"/>
          <w:szCs w:val="24"/>
        </w:rPr>
        <w:t>,</w:t>
      </w:r>
      <w:r w:rsidRPr="00692D0B">
        <w:rPr>
          <w:b/>
          <w:color w:val="000000"/>
          <w:sz w:val="24"/>
          <w:szCs w:val="24"/>
        </w:rPr>
        <w:t xml:space="preserve"> </w:t>
      </w:r>
      <w:r w:rsidRPr="00692D0B">
        <w:rPr>
          <w:color w:val="000000"/>
          <w:sz w:val="24"/>
          <w:szCs w:val="24"/>
        </w:rPr>
        <w:t>исполнение составило</w:t>
      </w:r>
      <w:r w:rsidRPr="00692D0B">
        <w:rPr>
          <w:b/>
          <w:color w:val="000000"/>
          <w:sz w:val="24"/>
          <w:szCs w:val="24"/>
        </w:rPr>
        <w:t xml:space="preserve"> 100 %</w:t>
      </w:r>
      <w:r w:rsidRPr="00692D0B">
        <w:rPr>
          <w:color w:val="000000"/>
          <w:sz w:val="24"/>
          <w:szCs w:val="24"/>
        </w:rPr>
        <w:t xml:space="preserve"> от плановых назначений.</w:t>
      </w:r>
    </w:p>
    <w:p w:rsidR="00692D0B" w:rsidRPr="00692D0B" w:rsidRDefault="00692D0B" w:rsidP="00692D0B">
      <w:pPr>
        <w:ind w:firstLine="709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bCs/>
          <w:color w:val="000000"/>
          <w:sz w:val="24"/>
          <w:szCs w:val="24"/>
        </w:rPr>
        <w:t>Раздел, подраздел 04 09 «Дорожное хозяйство (дорожные фонды)»</w:t>
      </w:r>
      <w:r w:rsidRPr="00692D0B">
        <w:rPr>
          <w:color w:val="000000"/>
          <w:sz w:val="24"/>
          <w:szCs w:val="24"/>
        </w:rPr>
        <w:t xml:space="preserve"> фактически израсходовано средств бюджета поселения </w:t>
      </w:r>
      <w:r w:rsidRPr="00692D0B">
        <w:rPr>
          <w:b/>
          <w:color w:val="000000"/>
          <w:sz w:val="24"/>
          <w:szCs w:val="24"/>
        </w:rPr>
        <w:t>568 795,52 рублей</w:t>
      </w:r>
      <w:r w:rsidRPr="00692D0B">
        <w:rPr>
          <w:color w:val="000000"/>
          <w:sz w:val="24"/>
          <w:szCs w:val="24"/>
        </w:rPr>
        <w:t xml:space="preserve">, при плановых назначениях в сумме </w:t>
      </w:r>
      <w:r w:rsidRPr="00692D0B">
        <w:rPr>
          <w:b/>
          <w:color w:val="000000"/>
          <w:sz w:val="24"/>
          <w:szCs w:val="24"/>
        </w:rPr>
        <w:t xml:space="preserve">4 812 821,67 рубль </w:t>
      </w:r>
      <w:r w:rsidRPr="00692D0B">
        <w:rPr>
          <w:color w:val="000000"/>
          <w:sz w:val="24"/>
          <w:szCs w:val="24"/>
        </w:rPr>
        <w:t xml:space="preserve">исполнение составило </w:t>
      </w:r>
      <w:r w:rsidRPr="00692D0B">
        <w:rPr>
          <w:b/>
          <w:color w:val="000000"/>
          <w:sz w:val="24"/>
          <w:szCs w:val="24"/>
        </w:rPr>
        <w:t xml:space="preserve">11,8 % </w:t>
      </w:r>
      <w:r w:rsidRPr="00692D0B">
        <w:rPr>
          <w:color w:val="000000"/>
          <w:sz w:val="24"/>
          <w:szCs w:val="24"/>
        </w:rPr>
        <w:t>от плановых назначений</w:t>
      </w:r>
      <w:r w:rsidRPr="00692D0B">
        <w:rPr>
          <w:b/>
          <w:color w:val="000000"/>
          <w:sz w:val="24"/>
          <w:szCs w:val="24"/>
        </w:rPr>
        <w:t>.</w:t>
      </w:r>
      <w:r w:rsidRPr="00692D0B">
        <w:rPr>
          <w:bCs/>
          <w:color w:val="000000"/>
          <w:sz w:val="24"/>
          <w:szCs w:val="24"/>
        </w:rPr>
        <w:t xml:space="preserve"> Экономия бюджетных ассигнований муниципального дорожного фонда поселения образовалась в связи с отсутствием возможности использования в отчетном году по целевому назначению. Остаток муниципального дорожного фонда будет направлен в дорожный фонд поселения на соответствующие расходы бюджета в следующем финансовом году.</w:t>
      </w:r>
    </w:p>
    <w:p w:rsidR="00692D0B" w:rsidRPr="00692D0B" w:rsidRDefault="00692D0B" w:rsidP="00692D0B">
      <w:pPr>
        <w:shd w:val="clear" w:color="auto" w:fill="FFFFFF"/>
        <w:tabs>
          <w:tab w:val="left" w:pos="869"/>
        </w:tabs>
        <w:ind w:firstLine="709"/>
        <w:jc w:val="both"/>
        <w:rPr>
          <w:bCs/>
          <w:color w:val="000000"/>
          <w:sz w:val="24"/>
          <w:szCs w:val="24"/>
          <w:highlight w:val="yellow"/>
        </w:rPr>
      </w:pPr>
    </w:p>
    <w:p w:rsidR="00692D0B" w:rsidRPr="00692D0B" w:rsidRDefault="00692D0B" w:rsidP="00692D0B">
      <w:pPr>
        <w:shd w:val="clear" w:color="auto" w:fill="FFFFFF"/>
        <w:tabs>
          <w:tab w:val="left" w:pos="869"/>
        </w:tabs>
        <w:ind w:firstLine="709"/>
        <w:jc w:val="both"/>
        <w:rPr>
          <w:color w:val="000000"/>
          <w:sz w:val="24"/>
          <w:szCs w:val="24"/>
        </w:rPr>
      </w:pPr>
      <w:r w:rsidRPr="00692D0B">
        <w:rPr>
          <w:b/>
          <w:bCs/>
          <w:color w:val="000000"/>
          <w:sz w:val="24"/>
          <w:szCs w:val="24"/>
        </w:rPr>
        <w:lastRenderedPageBreak/>
        <w:t xml:space="preserve">Раздел, подраздел 04 10 «Связь и информатика» </w:t>
      </w:r>
      <w:r w:rsidRPr="00692D0B">
        <w:rPr>
          <w:color w:val="000000"/>
          <w:sz w:val="24"/>
          <w:szCs w:val="24"/>
        </w:rPr>
        <w:t xml:space="preserve">фактически израсходовано средств бюджета поселения </w:t>
      </w:r>
      <w:r w:rsidRPr="00692D0B">
        <w:rPr>
          <w:b/>
          <w:color w:val="000000"/>
          <w:sz w:val="24"/>
          <w:szCs w:val="24"/>
        </w:rPr>
        <w:t>547 275,93 рублей</w:t>
      </w:r>
      <w:r w:rsidRPr="00692D0B">
        <w:rPr>
          <w:color w:val="000000"/>
          <w:sz w:val="24"/>
          <w:szCs w:val="24"/>
        </w:rPr>
        <w:t xml:space="preserve">, исполнение составило </w:t>
      </w:r>
      <w:r w:rsidRPr="00692D0B">
        <w:rPr>
          <w:b/>
          <w:color w:val="000000"/>
          <w:sz w:val="24"/>
          <w:szCs w:val="24"/>
        </w:rPr>
        <w:t xml:space="preserve">100 % </w:t>
      </w:r>
      <w:r w:rsidRPr="00692D0B">
        <w:rPr>
          <w:color w:val="000000"/>
          <w:sz w:val="24"/>
          <w:szCs w:val="24"/>
        </w:rPr>
        <w:t>от плановых назначений.</w:t>
      </w:r>
    </w:p>
    <w:p w:rsidR="00692D0B" w:rsidRPr="00692D0B" w:rsidRDefault="00692D0B" w:rsidP="00692D0B">
      <w:pPr>
        <w:shd w:val="clear" w:color="auto" w:fill="FFFFFF"/>
        <w:tabs>
          <w:tab w:val="left" w:pos="869"/>
        </w:tabs>
        <w:ind w:firstLine="709"/>
        <w:jc w:val="both"/>
        <w:rPr>
          <w:color w:val="000000"/>
          <w:sz w:val="24"/>
          <w:szCs w:val="24"/>
          <w:highlight w:val="yellow"/>
        </w:rPr>
      </w:pPr>
    </w:p>
    <w:p w:rsidR="00692D0B" w:rsidRPr="00692D0B" w:rsidRDefault="00692D0B" w:rsidP="00692D0B">
      <w:pPr>
        <w:shd w:val="clear" w:color="auto" w:fill="FFFFFF"/>
        <w:tabs>
          <w:tab w:val="left" w:pos="869"/>
        </w:tabs>
        <w:ind w:firstLine="709"/>
        <w:jc w:val="both"/>
        <w:rPr>
          <w:color w:val="000000"/>
          <w:sz w:val="24"/>
          <w:szCs w:val="24"/>
        </w:rPr>
      </w:pPr>
      <w:r w:rsidRPr="00692D0B">
        <w:rPr>
          <w:b/>
          <w:color w:val="000000"/>
          <w:sz w:val="24"/>
          <w:szCs w:val="24"/>
        </w:rPr>
        <w:t xml:space="preserve">Раздел, подраздел 04 12 «Другие вопросы в области национальной экономики» </w:t>
      </w:r>
      <w:r w:rsidRPr="00692D0B">
        <w:rPr>
          <w:color w:val="000000"/>
          <w:sz w:val="24"/>
          <w:szCs w:val="24"/>
        </w:rPr>
        <w:t xml:space="preserve">фактически израсходовано средств бюджета поселения </w:t>
      </w:r>
      <w:r w:rsidRPr="00692D0B">
        <w:rPr>
          <w:b/>
          <w:color w:val="000000"/>
          <w:sz w:val="24"/>
          <w:szCs w:val="24"/>
        </w:rPr>
        <w:t>322 380,00 рублей</w:t>
      </w:r>
      <w:r w:rsidRPr="00692D0B">
        <w:rPr>
          <w:color w:val="000000"/>
          <w:sz w:val="24"/>
          <w:szCs w:val="24"/>
        </w:rPr>
        <w:t xml:space="preserve">, исполнение составило </w:t>
      </w:r>
      <w:r w:rsidRPr="00692D0B">
        <w:rPr>
          <w:b/>
          <w:color w:val="000000"/>
          <w:sz w:val="24"/>
          <w:szCs w:val="24"/>
        </w:rPr>
        <w:t xml:space="preserve">100 % </w:t>
      </w:r>
      <w:r w:rsidRPr="00692D0B">
        <w:rPr>
          <w:color w:val="000000"/>
          <w:sz w:val="24"/>
          <w:szCs w:val="24"/>
        </w:rPr>
        <w:t>от плановых назначений.</w:t>
      </w:r>
    </w:p>
    <w:p w:rsidR="00692D0B" w:rsidRPr="00692D0B" w:rsidRDefault="00692D0B" w:rsidP="00692D0B">
      <w:pPr>
        <w:shd w:val="clear" w:color="auto" w:fill="FFFFFF"/>
        <w:tabs>
          <w:tab w:val="left" w:pos="869"/>
        </w:tabs>
        <w:jc w:val="both"/>
        <w:rPr>
          <w:b/>
          <w:color w:val="000000"/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b/>
          <w:bCs/>
          <w:color w:val="000000"/>
          <w:sz w:val="24"/>
          <w:szCs w:val="24"/>
        </w:rPr>
        <w:t>Раздел, подраздел 05 01</w:t>
      </w:r>
      <w:r w:rsidRPr="00692D0B">
        <w:rPr>
          <w:bCs/>
          <w:color w:val="000000"/>
          <w:sz w:val="24"/>
          <w:szCs w:val="24"/>
        </w:rPr>
        <w:t xml:space="preserve"> </w:t>
      </w:r>
      <w:r w:rsidRPr="00692D0B">
        <w:rPr>
          <w:b/>
          <w:bCs/>
          <w:color w:val="000000"/>
          <w:sz w:val="24"/>
          <w:szCs w:val="24"/>
        </w:rPr>
        <w:t xml:space="preserve">«Жилищное хозяйство» </w:t>
      </w:r>
      <w:r w:rsidRPr="00692D0B">
        <w:rPr>
          <w:bCs/>
          <w:color w:val="000000"/>
          <w:sz w:val="24"/>
          <w:szCs w:val="24"/>
        </w:rPr>
        <w:t>п</w:t>
      </w:r>
      <w:r w:rsidRPr="00692D0B">
        <w:rPr>
          <w:bCs/>
          <w:sz w:val="24"/>
          <w:szCs w:val="24"/>
        </w:rPr>
        <w:t xml:space="preserve">о данному разделу, подразделу отражены расходы на реализацию основного мероприятия </w:t>
      </w:r>
      <w:r w:rsidRPr="00692D0B">
        <w:rPr>
          <w:sz w:val="24"/>
          <w:szCs w:val="24"/>
        </w:rPr>
        <w:t>«Обеспечение надлежащего уровня эксплуатации муниципального имущества»</w:t>
      </w:r>
      <w:r w:rsidRPr="00692D0B">
        <w:rPr>
          <w:bCs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692D0B">
        <w:rPr>
          <w:bCs/>
          <w:sz w:val="24"/>
          <w:szCs w:val="24"/>
        </w:rPr>
        <w:t>Лыхма</w:t>
      </w:r>
      <w:proofErr w:type="spellEnd"/>
      <w:r w:rsidRPr="00692D0B">
        <w:rPr>
          <w:sz w:val="24"/>
          <w:szCs w:val="24"/>
        </w:rPr>
        <w:t xml:space="preserve"> «Реализация полномочий органов местного самоуправления»</w:t>
      </w:r>
      <w:r w:rsidRPr="00692D0B">
        <w:rPr>
          <w:bCs/>
          <w:sz w:val="24"/>
          <w:szCs w:val="24"/>
        </w:rPr>
        <w:t>.</w:t>
      </w:r>
      <w:r w:rsidRPr="00692D0B">
        <w:rPr>
          <w:sz w:val="24"/>
          <w:szCs w:val="24"/>
        </w:rPr>
        <w:t xml:space="preserve"> </w:t>
      </w:r>
      <w:r w:rsidRPr="00692D0B">
        <w:rPr>
          <w:color w:val="000000"/>
          <w:sz w:val="24"/>
          <w:szCs w:val="24"/>
        </w:rPr>
        <w:t xml:space="preserve">Фактически израсходовано </w:t>
      </w:r>
      <w:r w:rsidRPr="00692D0B">
        <w:rPr>
          <w:b/>
          <w:color w:val="000000"/>
          <w:sz w:val="24"/>
          <w:szCs w:val="24"/>
        </w:rPr>
        <w:t>38 897 878,88 рублей</w:t>
      </w:r>
      <w:r w:rsidRPr="00692D0B">
        <w:rPr>
          <w:color w:val="000000"/>
          <w:sz w:val="24"/>
          <w:szCs w:val="24"/>
        </w:rPr>
        <w:t xml:space="preserve">, что составило </w:t>
      </w:r>
      <w:r w:rsidRPr="00692D0B">
        <w:rPr>
          <w:b/>
          <w:color w:val="000000"/>
          <w:sz w:val="24"/>
          <w:szCs w:val="24"/>
        </w:rPr>
        <w:t xml:space="preserve">98,9 % </w:t>
      </w:r>
      <w:r w:rsidRPr="00692D0B">
        <w:rPr>
          <w:color w:val="000000"/>
          <w:sz w:val="24"/>
          <w:szCs w:val="24"/>
        </w:rPr>
        <w:t xml:space="preserve">от плановых назначений в сумме </w:t>
      </w:r>
      <w:r w:rsidRPr="00692D0B">
        <w:rPr>
          <w:b/>
          <w:color w:val="000000"/>
          <w:sz w:val="24"/>
          <w:szCs w:val="24"/>
        </w:rPr>
        <w:t>39 315 259,47 рублей.</w:t>
      </w:r>
    </w:p>
    <w:p w:rsidR="00692D0B" w:rsidRPr="00692D0B" w:rsidRDefault="00692D0B" w:rsidP="00692D0B">
      <w:pPr>
        <w:ind w:firstLine="709"/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692D0B" w:rsidRPr="00692D0B" w:rsidRDefault="00692D0B" w:rsidP="00692D0B">
      <w:pPr>
        <w:autoSpaceDE w:val="0"/>
        <w:ind w:firstLine="708"/>
        <w:jc w:val="both"/>
        <w:rPr>
          <w:sz w:val="24"/>
          <w:szCs w:val="24"/>
        </w:rPr>
      </w:pPr>
      <w:r w:rsidRPr="00692D0B">
        <w:rPr>
          <w:b/>
          <w:bCs/>
          <w:sz w:val="24"/>
          <w:szCs w:val="24"/>
        </w:rPr>
        <w:t>Раздел, подраздел 05 03</w:t>
      </w:r>
      <w:r w:rsidRPr="00692D0B">
        <w:rPr>
          <w:bCs/>
          <w:sz w:val="24"/>
          <w:szCs w:val="24"/>
        </w:rPr>
        <w:t xml:space="preserve"> </w:t>
      </w:r>
      <w:r w:rsidRPr="00692D0B">
        <w:rPr>
          <w:b/>
          <w:bCs/>
          <w:sz w:val="24"/>
          <w:szCs w:val="24"/>
        </w:rPr>
        <w:t>«</w:t>
      </w:r>
      <w:r w:rsidRPr="00692D0B">
        <w:rPr>
          <w:b/>
          <w:sz w:val="24"/>
          <w:szCs w:val="24"/>
        </w:rPr>
        <w:t>Благоустройство</w:t>
      </w:r>
      <w:r w:rsidRPr="00692D0B">
        <w:rPr>
          <w:b/>
          <w:bCs/>
          <w:sz w:val="24"/>
          <w:szCs w:val="24"/>
        </w:rPr>
        <w:t>»</w:t>
      </w:r>
      <w:r w:rsidRPr="00692D0B">
        <w:rPr>
          <w:bCs/>
          <w:sz w:val="24"/>
          <w:szCs w:val="24"/>
        </w:rPr>
        <w:t xml:space="preserve"> </w:t>
      </w:r>
      <w:r w:rsidRPr="00692D0B">
        <w:rPr>
          <w:color w:val="000000"/>
          <w:sz w:val="24"/>
          <w:szCs w:val="24"/>
        </w:rPr>
        <w:t>п</w:t>
      </w:r>
      <w:r w:rsidRPr="00692D0B">
        <w:rPr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692D0B">
        <w:rPr>
          <w:sz w:val="24"/>
          <w:szCs w:val="24"/>
        </w:rPr>
        <w:t>«</w:t>
      </w:r>
      <w:r w:rsidRPr="00692D0B">
        <w:rPr>
          <w:bCs/>
          <w:color w:val="000000"/>
          <w:sz w:val="24"/>
          <w:szCs w:val="24"/>
        </w:rPr>
        <w:t>Организация благоустройства территории поселения</w:t>
      </w:r>
      <w:r w:rsidRPr="00692D0B">
        <w:rPr>
          <w:sz w:val="24"/>
          <w:szCs w:val="24"/>
        </w:rPr>
        <w:t xml:space="preserve">» </w:t>
      </w:r>
      <w:r w:rsidRPr="00692D0B">
        <w:rPr>
          <w:bCs/>
          <w:color w:val="000000"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692D0B">
        <w:rPr>
          <w:bCs/>
          <w:color w:val="000000"/>
          <w:sz w:val="24"/>
          <w:szCs w:val="24"/>
        </w:rPr>
        <w:t>Лыхма</w:t>
      </w:r>
      <w:proofErr w:type="spellEnd"/>
      <w:r w:rsidRPr="00692D0B">
        <w:rPr>
          <w:color w:val="000000"/>
          <w:sz w:val="24"/>
          <w:szCs w:val="24"/>
        </w:rPr>
        <w:t xml:space="preserve"> </w:t>
      </w:r>
      <w:r w:rsidRPr="00692D0B">
        <w:rPr>
          <w:sz w:val="24"/>
          <w:szCs w:val="24"/>
        </w:rPr>
        <w:t>«Реализация полномочий органов местного самоуправления на 2017-2023 годы»</w:t>
      </w:r>
      <w:r w:rsidRPr="00692D0B">
        <w:rPr>
          <w:bCs/>
          <w:sz w:val="24"/>
          <w:szCs w:val="24"/>
        </w:rPr>
        <w:t>. Ф</w:t>
      </w:r>
      <w:r w:rsidRPr="00692D0B">
        <w:rPr>
          <w:sz w:val="24"/>
          <w:szCs w:val="24"/>
        </w:rPr>
        <w:t xml:space="preserve">актически израсходовано средств бюджета поселения </w:t>
      </w:r>
      <w:r w:rsidRPr="00692D0B">
        <w:rPr>
          <w:b/>
          <w:sz w:val="24"/>
          <w:szCs w:val="24"/>
        </w:rPr>
        <w:t>6 408 913,16 рублей</w:t>
      </w:r>
      <w:r w:rsidRPr="00692D0B">
        <w:rPr>
          <w:sz w:val="24"/>
          <w:szCs w:val="24"/>
        </w:rPr>
        <w:t>,</w:t>
      </w:r>
      <w:r w:rsidRPr="00692D0B">
        <w:rPr>
          <w:b/>
          <w:sz w:val="24"/>
          <w:szCs w:val="24"/>
        </w:rPr>
        <w:t xml:space="preserve"> </w:t>
      </w:r>
      <w:r w:rsidRPr="00692D0B">
        <w:rPr>
          <w:color w:val="000000"/>
          <w:sz w:val="24"/>
          <w:szCs w:val="24"/>
        </w:rPr>
        <w:t>исполнение составило</w:t>
      </w:r>
      <w:r w:rsidRPr="00692D0B">
        <w:rPr>
          <w:b/>
          <w:color w:val="000000"/>
          <w:sz w:val="24"/>
          <w:szCs w:val="24"/>
        </w:rPr>
        <w:t xml:space="preserve"> 100,0 %</w:t>
      </w:r>
      <w:r w:rsidRPr="00692D0B">
        <w:rPr>
          <w:sz w:val="24"/>
          <w:szCs w:val="24"/>
        </w:rPr>
        <w:t xml:space="preserve"> от плановых назначений. </w:t>
      </w:r>
    </w:p>
    <w:p w:rsidR="00692D0B" w:rsidRPr="00692D0B" w:rsidRDefault="00692D0B" w:rsidP="00692D0B">
      <w:pPr>
        <w:ind w:firstLine="709"/>
        <w:jc w:val="both"/>
        <w:rPr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b/>
          <w:bCs/>
          <w:sz w:val="24"/>
          <w:szCs w:val="24"/>
          <w:highlight w:val="yellow"/>
        </w:rPr>
      </w:pPr>
    </w:p>
    <w:p w:rsidR="00692D0B" w:rsidRPr="00692D0B" w:rsidRDefault="00692D0B" w:rsidP="00692D0B">
      <w:pPr>
        <w:autoSpaceDE w:val="0"/>
        <w:ind w:firstLine="709"/>
        <w:jc w:val="both"/>
        <w:rPr>
          <w:sz w:val="24"/>
          <w:szCs w:val="24"/>
        </w:rPr>
      </w:pPr>
      <w:r w:rsidRPr="00692D0B">
        <w:rPr>
          <w:b/>
          <w:bCs/>
          <w:sz w:val="24"/>
          <w:szCs w:val="24"/>
        </w:rPr>
        <w:t>Раздел, подраздел 08 01</w:t>
      </w:r>
      <w:r w:rsidRPr="00692D0B">
        <w:rPr>
          <w:bCs/>
          <w:sz w:val="24"/>
          <w:szCs w:val="24"/>
        </w:rPr>
        <w:t xml:space="preserve"> </w:t>
      </w:r>
      <w:r w:rsidRPr="00692D0B">
        <w:rPr>
          <w:b/>
          <w:bCs/>
          <w:sz w:val="24"/>
          <w:szCs w:val="24"/>
        </w:rPr>
        <w:t>«Культура»</w:t>
      </w:r>
      <w:r w:rsidRPr="00692D0B">
        <w:rPr>
          <w:color w:val="000000"/>
          <w:sz w:val="24"/>
          <w:szCs w:val="24"/>
        </w:rPr>
        <w:t xml:space="preserve"> п</w:t>
      </w:r>
      <w:r w:rsidRPr="00692D0B">
        <w:rPr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692D0B">
        <w:rPr>
          <w:sz w:val="24"/>
          <w:szCs w:val="24"/>
        </w:rPr>
        <w:t>«</w:t>
      </w:r>
      <w:r w:rsidRPr="00692D0B">
        <w:rPr>
          <w:bCs/>
          <w:color w:val="000000"/>
          <w:sz w:val="24"/>
          <w:szCs w:val="24"/>
        </w:rPr>
        <w:t>Организация досуга, предоставление услуг организаций культуры</w:t>
      </w:r>
      <w:r w:rsidRPr="00692D0B">
        <w:rPr>
          <w:sz w:val="24"/>
          <w:szCs w:val="24"/>
        </w:rPr>
        <w:t xml:space="preserve">» </w:t>
      </w:r>
      <w:r w:rsidRPr="00692D0B">
        <w:rPr>
          <w:bCs/>
          <w:color w:val="000000"/>
          <w:sz w:val="24"/>
          <w:szCs w:val="24"/>
        </w:rPr>
        <w:t xml:space="preserve">реализацию муниципальной программы сельского поселения </w:t>
      </w:r>
      <w:proofErr w:type="spellStart"/>
      <w:r w:rsidRPr="00692D0B">
        <w:rPr>
          <w:bCs/>
          <w:color w:val="000000"/>
          <w:sz w:val="24"/>
          <w:szCs w:val="24"/>
        </w:rPr>
        <w:t>Лыхма</w:t>
      </w:r>
      <w:proofErr w:type="spellEnd"/>
      <w:r w:rsidRPr="00692D0B">
        <w:rPr>
          <w:color w:val="000000"/>
          <w:sz w:val="24"/>
          <w:szCs w:val="24"/>
        </w:rPr>
        <w:t xml:space="preserve"> </w:t>
      </w:r>
      <w:r w:rsidRPr="00692D0B">
        <w:rPr>
          <w:sz w:val="24"/>
          <w:szCs w:val="24"/>
        </w:rPr>
        <w:t xml:space="preserve">«Реализация полномочий органов местного самоуправления на 2017-2023 годы» Фактически израсходовано средств бюджета поселения </w:t>
      </w:r>
      <w:r w:rsidRPr="00692D0B">
        <w:rPr>
          <w:b/>
          <w:sz w:val="24"/>
          <w:szCs w:val="24"/>
        </w:rPr>
        <w:t>6 258 500,00 рублей</w:t>
      </w:r>
      <w:r w:rsidRPr="00692D0B">
        <w:rPr>
          <w:sz w:val="24"/>
          <w:szCs w:val="24"/>
        </w:rPr>
        <w:t>,</w:t>
      </w:r>
      <w:r w:rsidRPr="00692D0B">
        <w:rPr>
          <w:b/>
          <w:sz w:val="24"/>
          <w:szCs w:val="24"/>
        </w:rPr>
        <w:t xml:space="preserve"> </w:t>
      </w:r>
      <w:r w:rsidRPr="00692D0B">
        <w:rPr>
          <w:sz w:val="24"/>
          <w:szCs w:val="24"/>
        </w:rPr>
        <w:t>исполнение составило</w:t>
      </w:r>
      <w:r w:rsidRPr="00692D0B">
        <w:rPr>
          <w:b/>
          <w:sz w:val="24"/>
          <w:szCs w:val="24"/>
        </w:rPr>
        <w:t xml:space="preserve"> 100,0%</w:t>
      </w:r>
      <w:r w:rsidRPr="00692D0B">
        <w:rPr>
          <w:sz w:val="24"/>
          <w:szCs w:val="24"/>
        </w:rPr>
        <w:t xml:space="preserve"> от плановых назначений. </w:t>
      </w:r>
    </w:p>
    <w:p w:rsidR="00692D0B" w:rsidRPr="00692D0B" w:rsidRDefault="00692D0B" w:rsidP="00692D0B">
      <w:pPr>
        <w:autoSpaceDE w:val="0"/>
        <w:ind w:firstLine="709"/>
        <w:jc w:val="both"/>
        <w:rPr>
          <w:sz w:val="24"/>
          <w:szCs w:val="24"/>
          <w:highlight w:val="yellow"/>
        </w:rPr>
      </w:pPr>
    </w:p>
    <w:p w:rsidR="00692D0B" w:rsidRPr="00692D0B" w:rsidRDefault="00692D0B" w:rsidP="00692D0B">
      <w:pPr>
        <w:autoSpaceDE w:val="0"/>
        <w:ind w:firstLine="709"/>
        <w:jc w:val="both"/>
        <w:rPr>
          <w:b/>
          <w:sz w:val="24"/>
          <w:szCs w:val="24"/>
        </w:rPr>
      </w:pPr>
      <w:r w:rsidRPr="00692D0B">
        <w:rPr>
          <w:b/>
          <w:sz w:val="24"/>
          <w:szCs w:val="24"/>
        </w:rPr>
        <w:t xml:space="preserve">Раздел, подраздел 10 01 «Пенсионное обеспечение» </w:t>
      </w:r>
      <w:r w:rsidRPr="00692D0B">
        <w:rPr>
          <w:color w:val="000000"/>
          <w:sz w:val="24"/>
          <w:szCs w:val="24"/>
        </w:rPr>
        <w:t>п</w:t>
      </w:r>
      <w:r w:rsidRPr="00692D0B">
        <w:rPr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692D0B">
        <w:rPr>
          <w:sz w:val="24"/>
          <w:szCs w:val="24"/>
        </w:rPr>
        <w:t>«</w:t>
      </w:r>
      <w:r w:rsidRPr="00692D0B">
        <w:rPr>
          <w:bCs/>
          <w:color w:val="000000"/>
          <w:sz w:val="24"/>
          <w:szCs w:val="24"/>
        </w:rPr>
        <w:t>Реализация мероприятий в области социальной политики</w:t>
      </w:r>
      <w:r w:rsidRPr="00692D0B">
        <w:rPr>
          <w:sz w:val="24"/>
          <w:szCs w:val="24"/>
        </w:rPr>
        <w:t xml:space="preserve">» </w:t>
      </w:r>
      <w:r w:rsidRPr="00692D0B">
        <w:rPr>
          <w:bCs/>
          <w:color w:val="000000"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692D0B">
        <w:rPr>
          <w:bCs/>
          <w:color w:val="000000"/>
          <w:sz w:val="24"/>
          <w:szCs w:val="24"/>
        </w:rPr>
        <w:t>Лыхма</w:t>
      </w:r>
      <w:proofErr w:type="spellEnd"/>
      <w:r w:rsidRPr="00692D0B">
        <w:rPr>
          <w:color w:val="000000"/>
          <w:sz w:val="24"/>
          <w:szCs w:val="24"/>
        </w:rPr>
        <w:t xml:space="preserve"> </w:t>
      </w:r>
      <w:r w:rsidRPr="00692D0B">
        <w:rPr>
          <w:sz w:val="24"/>
          <w:szCs w:val="24"/>
        </w:rPr>
        <w:t xml:space="preserve">«Реализация полномочий органов местного самоуправления» фактически израсходовано средств бюджета поселения </w:t>
      </w:r>
      <w:r w:rsidRPr="00692D0B">
        <w:rPr>
          <w:b/>
          <w:sz w:val="24"/>
          <w:szCs w:val="24"/>
        </w:rPr>
        <w:t xml:space="preserve">120 000,00 рублей </w:t>
      </w:r>
      <w:r w:rsidRPr="00692D0B">
        <w:rPr>
          <w:sz w:val="24"/>
          <w:szCs w:val="24"/>
        </w:rPr>
        <w:t xml:space="preserve">исполнение </w:t>
      </w:r>
      <w:r w:rsidRPr="00692D0B">
        <w:rPr>
          <w:b/>
          <w:sz w:val="24"/>
          <w:szCs w:val="24"/>
        </w:rPr>
        <w:t>100,0 %</w:t>
      </w:r>
      <w:r w:rsidRPr="00692D0B">
        <w:rPr>
          <w:sz w:val="24"/>
          <w:szCs w:val="24"/>
        </w:rPr>
        <w:t xml:space="preserve"> от плановых назначений.</w:t>
      </w:r>
    </w:p>
    <w:p w:rsidR="00692D0B" w:rsidRPr="00692D0B" w:rsidRDefault="00692D0B" w:rsidP="00692D0B">
      <w:pPr>
        <w:autoSpaceDE w:val="0"/>
        <w:ind w:firstLine="709"/>
        <w:jc w:val="both"/>
        <w:rPr>
          <w:sz w:val="24"/>
          <w:szCs w:val="24"/>
          <w:highlight w:val="yellow"/>
        </w:rPr>
      </w:pPr>
    </w:p>
    <w:p w:rsidR="00692D0B" w:rsidRPr="00692D0B" w:rsidRDefault="00692D0B" w:rsidP="00692D0B">
      <w:pPr>
        <w:autoSpaceDE w:val="0"/>
        <w:ind w:firstLine="709"/>
        <w:jc w:val="both"/>
        <w:rPr>
          <w:sz w:val="24"/>
          <w:szCs w:val="24"/>
        </w:rPr>
      </w:pPr>
      <w:r w:rsidRPr="00692D0B">
        <w:rPr>
          <w:b/>
          <w:color w:val="000000"/>
          <w:sz w:val="24"/>
          <w:szCs w:val="24"/>
        </w:rPr>
        <w:t xml:space="preserve">Раздел, подраздел 10 06 «Другие вопросы в области социальной политики» </w:t>
      </w:r>
      <w:r w:rsidRPr="00692D0B">
        <w:rPr>
          <w:color w:val="000000"/>
          <w:sz w:val="24"/>
          <w:szCs w:val="24"/>
        </w:rPr>
        <w:t>П</w:t>
      </w:r>
      <w:r w:rsidRPr="00692D0B">
        <w:rPr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692D0B">
        <w:rPr>
          <w:b/>
          <w:color w:val="000000"/>
          <w:sz w:val="24"/>
          <w:szCs w:val="24"/>
        </w:rPr>
        <w:t>«</w:t>
      </w:r>
      <w:r w:rsidRPr="00692D0B">
        <w:rPr>
          <w:bCs/>
          <w:color w:val="000000"/>
          <w:sz w:val="24"/>
          <w:szCs w:val="24"/>
        </w:rPr>
        <w:t>Реализация мероприятий в области социальной политики</w:t>
      </w:r>
      <w:r w:rsidRPr="00692D0B">
        <w:rPr>
          <w:b/>
          <w:color w:val="000000"/>
          <w:sz w:val="24"/>
          <w:szCs w:val="24"/>
        </w:rPr>
        <w:t>»</w:t>
      </w:r>
      <w:r w:rsidRPr="00692D0B">
        <w:rPr>
          <w:bCs/>
          <w:color w:val="000000"/>
          <w:sz w:val="24"/>
          <w:szCs w:val="24"/>
        </w:rPr>
        <w:t xml:space="preserve"> муниципальной программы сельского поселения </w:t>
      </w:r>
      <w:proofErr w:type="spellStart"/>
      <w:r w:rsidRPr="00692D0B">
        <w:rPr>
          <w:bCs/>
          <w:color w:val="000000"/>
          <w:sz w:val="24"/>
          <w:szCs w:val="24"/>
        </w:rPr>
        <w:t>Лыхма</w:t>
      </w:r>
      <w:proofErr w:type="spellEnd"/>
      <w:r w:rsidRPr="00692D0B">
        <w:rPr>
          <w:color w:val="000000"/>
          <w:sz w:val="24"/>
          <w:szCs w:val="24"/>
        </w:rPr>
        <w:t xml:space="preserve"> </w:t>
      </w:r>
      <w:r w:rsidRPr="00692D0B">
        <w:rPr>
          <w:b/>
          <w:color w:val="000000"/>
          <w:sz w:val="24"/>
          <w:szCs w:val="24"/>
        </w:rPr>
        <w:t>«</w:t>
      </w:r>
      <w:r w:rsidRPr="00692D0B">
        <w:rPr>
          <w:bCs/>
          <w:color w:val="000000"/>
          <w:sz w:val="24"/>
          <w:szCs w:val="24"/>
        </w:rPr>
        <w:t>Реализация полномочий органов местного самоуправления</w:t>
      </w:r>
      <w:r w:rsidRPr="00692D0B">
        <w:rPr>
          <w:b/>
          <w:color w:val="000000"/>
          <w:sz w:val="24"/>
          <w:szCs w:val="24"/>
        </w:rPr>
        <w:t>»</w:t>
      </w:r>
      <w:r w:rsidRPr="00692D0B">
        <w:rPr>
          <w:bCs/>
          <w:color w:val="000000"/>
          <w:sz w:val="24"/>
          <w:szCs w:val="24"/>
        </w:rPr>
        <w:t>. П</w:t>
      </w:r>
      <w:r w:rsidRPr="00692D0B">
        <w:rPr>
          <w:color w:val="000000"/>
          <w:sz w:val="24"/>
          <w:szCs w:val="24"/>
        </w:rPr>
        <w:t>лановые назначения</w:t>
      </w:r>
      <w:r w:rsidRPr="00692D0B">
        <w:rPr>
          <w:b/>
          <w:color w:val="000000"/>
          <w:sz w:val="24"/>
          <w:szCs w:val="24"/>
        </w:rPr>
        <w:t xml:space="preserve"> 5 500,00 рублей </w:t>
      </w:r>
      <w:r w:rsidRPr="00692D0B">
        <w:rPr>
          <w:color w:val="000000"/>
          <w:sz w:val="24"/>
          <w:szCs w:val="24"/>
        </w:rPr>
        <w:t>не исполнены в связи с отсутствием случаев направления работников учреждений, финансируемых за счет средств бюджета поселения, к месту получения медицинской помощи и обратно.</w:t>
      </w:r>
    </w:p>
    <w:p w:rsidR="00692D0B" w:rsidRPr="00692D0B" w:rsidRDefault="00692D0B" w:rsidP="00692D0B">
      <w:pPr>
        <w:autoSpaceDE w:val="0"/>
        <w:ind w:firstLine="709"/>
        <w:jc w:val="both"/>
        <w:rPr>
          <w:sz w:val="24"/>
          <w:szCs w:val="24"/>
          <w:highlight w:val="yellow"/>
        </w:rPr>
      </w:pPr>
    </w:p>
    <w:p w:rsidR="00692D0B" w:rsidRPr="00692D0B" w:rsidRDefault="00692D0B" w:rsidP="00692D0B">
      <w:pPr>
        <w:autoSpaceDE w:val="0"/>
        <w:ind w:firstLine="709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 xml:space="preserve">Раздел, подраздел 11 02 «Массовый спорт» </w:t>
      </w:r>
      <w:r w:rsidRPr="00692D0B">
        <w:rPr>
          <w:color w:val="000000"/>
          <w:sz w:val="24"/>
          <w:szCs w:val="24"/>
        </w:rPr>
        <w:t>п</w:t>
      </w:r>
      <w:r w:rsidRPr="00692D0B">
        <w:rPr>
          <w:bCs/>
          <w:color w:val="000000"/>
          <w:sz w:val="24"/>
          <w:szCs w:val="24"/>
        </w:rPr>
        <w:t xml:space="preserve">о данному разделу, подразделу отражены расходы по основному мероприятию </w:t>
      </w:r>
      <w:r w:rsidRPr="00692D0B">
        <w:rPr>
          <w:sz w:val="24"/>
          <w:szCs w:val="24"/>
        </w:rPr>
        <w:t>«</w:t>
      </w:r>
      <w:r w:rsidRPr="00692D0B">
        <w:rPr>
          <w:bCs/>
          <w:color w:val="000000"/>
          <w:sz w:val="24"/>
          <w:szCs w:val="24"/>
        </w:rPr>
        <w:t>Развитие физической культуры и массового спорта</w:t>
      </w:r>
      <w:r w:rsidRPr="00692D0B">
        <w:rPr>
          <w:sz w:val="24"/>
          <w:szCs w:val="24"/>
        </w:rPr>
        <w:t xml:space="preserve">» </w:t>
      </w:r>
      <w:r w:rsidRPr="00692D0B">
        <w:rPr>
          <w:bCs/>
          <w:color w:val="000000"/>
          <w:sz w:val="24"/>
          <w:szCs w:val="24"/>
        </w:rPr>
        <w:t xml:space="preserve">муниципальной программы сельского поселения </w:t>
      </w:r>
      <w:proofErr w:type="spellStart"/>
      <w:r w:rsidRPr="00692D0B">
        <w:rPr>
          <w:bCs/>
          <w:color w:val="000000"/>
          <w:sz w:val="24"/>
          <w:szCs w:val="24"/>
        </w:rPr>
        <w:t>Лыхма</w:t>
      </w:r>
      <w:proofErr w:type="spellEnd"/>
      <w:r w:rsidRPr="00692D0B">
        <w:rPr>
          <w:color w:val="000000"/>
          <w:sz w:val="24"/>
          <w:szCs w:val="24"/>
        </w:rPr>
        <w:t xml:space="preserve"> </w:t>
      </w:r>
      <w:r w:rsidRPr="00692D0B">
        <w:rPr>
          <w:sz w:val="24"/>
          <w:szCs w:val="24"/>
        </w:rPr>
        <w:t xml:space="preserve">«Реализация полномочий органов местного самоуправления» фактически израсходовано средств бюджета поселения </w:t>
      </w:r>
      <w:r w:rsidRPr="00692D0B">
        <w:rPr>
          <w:b/>
          <w:sz w:val="24"/>
          <w:szCs w:val="24"/>
        </w:rPr>
        <w:t>3 228 900,00</w:t>
      </w:r>
      <w:r w:rsidRPr="00692D0B">
        <w:rPr>
          <w:sz w:val="24"/>
          <w:szCs w:val="24"/>
        </w:rPr>
        <w:t xml:space="preserve"> рублей, исполнение составило</w:t>
      </w:r>
      <w:r w:rsidRPr="00692D0B">
        <w:rPr>
          <w:b/>
          <w:sz w:val="24"/>
          <w:szCs w:val="24"/>
        </w:rPr>
        <w:t xml:space="preserve"> 100,0 %</w:t>
      </w:r>
      <w:r w:rsidRPr="00692D0B">
        <w:rPr>
          <w:sz w:val="24"/>
          <w:szCs w:val="24"/>
        </w:rPr>
        <w:t xml:space="preserve"> от плановых назначений.</w:t>
      </w:r>
    </w:p>
    <w:p w:rsidR="00692D0B" w:rsidRPr="00692D0B" w:rsidRDefault="00692D0B" w:rsidP="00692D0B">
      <w:pPr>
        <w:autoSpaceDE w:val="0"/>
        <w:ind w:firstLine="709"/>
        <w:jc w:val="both"/>
        <w:rPr>
          <w:color w:val="FF0000"/>
          <w:sz w:val="24"/>
          <w:szCs w:val="24"/>
          <w:highlight w:val="yellow"/>
        </w:rPr>
      </w:pPr>
    </w:p>
    <w:p w:rsidR="00692D0B" w:rsidRPr="00692D0B" w:rsidRDefault="00692D0B" w:rsidP="00692D0B">
      <w:pPr>
        <w:tabs>
          <w:tab w:val="left" w:pos="720"/>
        </w:tabs>
        <w:ind w:firstLine="851"/>
        <w:jc w:val="center"/>
        <w:rPr>
          <w:b/>
          <w:sz w:val="24"/>
          <w:szCs w:val="24"/>
          <w:highlight w:val="yellow"/>
        </w:rPr>
      </w:pPr>
    </w:p>
    <w:p w:rsidR="00692D0B" w:rsidRPr="00692D0B" w:rsidRDefault="00692D0B" w:rsidP="00692D0B">
      <w:pPr>
        <w:tabs>
          <w:tab w:val="left" w:pos="720"/>
        </w:tabs>
        <w:ind w:firstLine="851"/>
        <w:jc w:val="center"/>
        <w:rPr>
          <w:sz w:val="24"/>
          <w:szCs w:val="24"/>
          <w:highlight w:val="yellow"/>
        </w:rPr>
      </w:pPr>
      <w:r w:rsidRPr="00692D0B">
        <w:rPr>
          <w:b/>
          <w:sz w:val="24"/>
          <w:szCs w:val="24"/>
        </w:rPr>
        <w:t>Источники финансирования дефицита бюджета поселения</w:t>
      </w:r>
    </w:p>
    <w:p w:rsidR="00692D0B" w:rsidRPr="00692D0B" w:rsidRDefault="00692D0B" w:rsidP="00692D0B">
      <w:pPr>
        <w:autoSpaceDE w:val="0"/>
        <w:ind w:firstLine="540"/>
        <w:jc w:val="center"/>
        <w:rPr>
          <w:b/>
          <w:bCs/>
          <w:sz w:val="24"/>
          <w:szCs w:val="24"/>
          <w:highlight w:val="yellow"/>
        </w:rPr>
      </w:pPr>
    </w:p>
    <w:p w:rsidR="00692D0B" w:rsidRPr="00692D0B" w:rsidRDefault="00692D0B" w:rsidP="00692D0B">
      <w:pPr>
        <w:ind w:firstLine="709"/>
        <w:jc w:val="both"/>
        <w:rPr>
          <w:sz w:val="24"/>
          <w:szCs w:val="24"/>
        </w:rPr>
      </w:pPr>
      <w:r w:rsidRPr="00692D0B">
        <w:rPr>
          <w:sz w:val="24"/>
          <w:szCs w:val="24"/>
        </w:rPr>
        <w:lastRenderedPageBreak/>
        <w:t xml:space="preserve">За 2022 год бюджет поселения исполнен с </w:t>
      </w:r>
      <w:proofErr w:type="spellStart"/>
      <w:r w:rsidRPr="00692D0B">
        <w:rPr>
          <w:sz w:val="24"/>
          <w:szCs w:val="24"/>
        </w:rPr>
        <w:t>профицитом</w:t>
      </w:r>
      <w:proofErr w:type="spellEnd"/>
      <w:r w:rsidRPr="00692D0B">
        <w:rPr>
          <w:sz w:val="24"/>
          <w:szCs w:val="24"/>
        </w:rPr>
        <w:t xml:space="preserve"> в сумме 2 174 423,54 рубля при плановом показателе дефицита бюджета поселения в сумме 2 524 365,42 рублей. </w:t>
      </w:r>
      <w:proofErr w:type="spellStart"/>
      <w:r w:rsidRPr="00692D0B">
        <w:rPr>
          <w:sz w:val="24"/>
          <w:szCs w:val="24"/>
        </w:rPr>
        <w:t>Профицит</w:t>
      </w:r>
      <w:proofErr w:type="spellEnd"/>
      <w:r w:rsidRPr="00692D0B">
        <w:rPr>
          <w:sz w:val="24"/>
          <w:szCs w:val="24"/>
        </w:rPr>
        <w:t xml:space="preserve"> бюджета поселения </w:t>
      </w:r>
      <w:r w:rsidRPr="00692D0B">
        <w:rPr>
          <w:color w:val="000000"/>
          <w:sz w:val="24"/>
          <w:szCs w:val="24"/>
        </w:rPr>
        <w:t>сложился в результате перевыполнения плановых назначений по собственным доходам бюджета поселения.</w:t>
      </w:r>
    </w:p>
    <w:p w:rsidR="00E258D0" w:rsidRPr="00692D0B" w:rsidRDefault="00E258D0" w:rsidP="00E258D0">
      <w:pPr>
        <w:suppressAutoHyphens/>
        <w:ind w:firstLine="709"/>
        <w:jc w:val="both"/>
        <w:rPr>
          <w:sz w:val="24"/>
          <w:szCs w:val="24"/>
          <w:lang w:eastAsia="zh-CN"/>
        </w:rPr>
      </w:pPr>
    </w:p>
    <w:p w:rsidR="00AA505A" w:rsidRPr="00692D0B" w:rsidRDefault="00AA505A" w:rsidP="00AA505A">
      <w:pPr>
        <w:ind w:firstLine="708"/>
        <w:jc w:val="both"/>
        <w:rPr>
          <w:sz w:val="24"/>
          <w:szCs w:val="24"/>
        </w:rPr>
      </w:pPr>
    </w:p>
    <w:p w:rsidR="0025617F" w:rsidRPr="00692D0B" w:rsidRDefault="0025617F" w:rsidP="00AA505A">
      <w:pPr>
        <w:ind w:firstLine="708"/>
        <w:jc w:val="both"/>
        <w:rPr>
          <w:b/>
          <w:sz w:val="24"/>
          <w:szCs w:val="24"/>
        </w:rPr>
      </w:pPr>
    </w:p>
    <w:p w:rsidR="0025617F" w:rsidRPr="00692D0B" w:rsidRDefault="0025617F" w:rsidP="0025617F">
      <w:pPr>
        <w:tabs>
          <w:tab w:val="left" w:pos="7530"/>
        </w:tabs>
        <w:jc w:val="both"/>
        <w:rPr>
          <w:sz w:val="24"/>
          <w:szCs w:val="24"/>
        </w:rPr>
      </w:pPr>
      <w:proofErr w:type="spellStart"/>
      <w:r w:rsidRPr="00692D0B">
        <w:rPr>
          <w:b/>
          <w:sz w:val="24"/>
          <w:szCs w:val="24"/>
        </w:rPr>
        <w:t>Бызова</w:t>
      </w:r>
      <w:proofErr w:type="spellEnd"/>
      <w:r w:rsidRPr="00692D0B">
        <w:rPr>
          <w:b/>
          <w:sz w:val="24"/>
          <w:szCs w:val="24"/>
        </w:rPr>
        <w:t xml:space="preserve"> Н.В. </w:t>
      </w:r>
      <w:r w:rsidRPr="00692D0B">
        <w:rPr>
          <w:sz w:val="24"/>
          <w:szCs w:val="24"/>
        </w:rPr>
        <w:t>предложила проголосовать по представленному проекту решения.</w:t>
      </w:r>
    </w:p>
    <w:tbl>
      <w:tblPr>
        <w:tblW w:w="0" w:type="auto"/>
        <w:tblInd w:w="108" w:type="dxa"/>
        <w:tblLook w:val="01E0"/>
      </w:tblPr>
      <w:tblGrid>
        <w:gridCol w:w="2675"/>
        <w:gridCol w:w="694"/>
        <w:gridCol w:w="4110"/>
      </w:tblGrid>
      <w:tr w:rsidR="0025617F" w:rsidRPr="00692D0B" w:rsidTr="006E47B5">
        <w:tc>
          <w:tcPr>
            <w:tcW w:w="7371" w:type="dxa"/>
            <w:gridSpan w:val="3"/>
          </w:tcPr>
          <w:p w:rsidR="0025617F" w:rsidRPr="00692D0B" w:rsidRDefault="0025617F" w:rsidP="006E47B5">
            <w:pPr>
              <w:rPr>
                <w:b/>
                <w:sz w:val="24"/>
                <w:szCs w:val="24"/>
              </w:rPr>
            </w:pPr>
          </w:p>
          <w:p w:rsidR="0025617F" w:rsidRPr="00692D0B" w:rsidRDefault="0025617F" w:rsidP="006E47B5">
            <w:pPr>
              <w:rPr>
                <w:b/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Результаты голосования:</w:t>
            </w:r>
          </w:p>
          <w:p w:rsidR="0025617F" w:rsidRPr="00692D0B" w:rsidRDefault="0025617F" w:rsidP="006E47B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5617F" w:rsidRPr="00692D0B" w:rsidTr="006E47B5">
        <w:tc>
          <w:tcPr>
            <w:tcW w:w="2567" w:type="dxa"/>
          </w:tcPr>
          <w:p w:rsidR="0025617F" w:rsidRPr="00692D0B" w:rsidRDefault="0025617F" w:rsidP="006E47B5">
            <w:pPr>
              <w:jc w:val="both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Да</w:t>
            </w:r>
          </w:p>
        </w:tc>
        <w:tc>
          <w:tcPr>
            <w:tcW w:w="694" w:type="dxa"/>
          </w:tcPr>
          <w:p w:rsidR="0025617F" w:rsidRPr="00692D0B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692D0B" w:rsidRDefault="00804E7C" w:rsidP="006E4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5617F" w:rsidRPr="00692D0B">
              <w:rPr>
                <w:sz w:val="24"/>
                <w:szCs w:val="24"/>
              </w:rPr>
              <w:t xml:space="preserve">, (единогласно) </w:t>
            </w:r>
            <w:r w:rsidR="0025617F" w:rsidRPr="00692D0B">
              <w:rPr>
                <w:color w:val="FF0000"/>
                <w:sz w:val="24"/>
                <w:szCs w:val="24"/>
              </w:rPr>
              <w:t xml:space="preserve"> </w:t>
            </w:r>
            <w:r w:rsidR="0025617F" w:rsidRPr="00692D0B">
              <w:rPr>
                <w:sz w:val="24"/>
                <w:szCs w:val="24"/>
              </w:rPr>
              <w:t xml:space="preserve">   </w:t>
            </w:r>
            <w:r w:rsidR="0025617F" w:rsidRPr="00692D0B">
              <w:rPr>
                <w:color w:val="FF0000"/>
                <w:sz w:val="24"/>
                <w:szCs w:val="24"/>
              </w:rPr>
              <w:t xml:space="preserve"> </w:t>
            </w:r>
            <w:r w:rsidR="0025617F" w:rsidRPr="00692D0B">
              <w:rPr>
                <w:sz w:val="24"/>
                <w:szCs w:val="24"/>
              </w:rPr>
              <w:t xml:space="preserve"> </w:t>
            </w:r>
          </w:p>
        </w:tc>
      </w:tr>
      <w:tr w:rsidR="0025617F" w:rsidRPr="00692D0B" w:rsidTr="006E47B5">
        <w:tc>
          <w:tcPr>
            <w:tcW w:w="2567" w:type="dxa"/>
          </w:tcPr>
          <w:p w:rsidR="0025617F" w:rsidRPr="00692D0B" w:rsidRDefault="0025617F" w:rsidP="006E47B5">
            <w:pPr>
              <w:tabs>
                <w:tab w:val="left" w:pos="0"/>
                <w:tab w:val="left" w:pos="360"/>
              </w:tabs>
              <w:ind w:right="2074"/>
              <w:jc w:val="both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Нет</w:t>
            </w:r>
          </w:p>
        </w:tc>
        <w:tc>
          <w:tcPr>
            <w:tcW w:w="694" w:type="dxa"/>
          </w:tcPr>
          <w:p w:rsidR="0025617F" w:rsidRPr="00692D0B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692D0B" w:rsidRDefault="0025617F" w:rsidP="006E47B5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0</w:t>
            </w:r>
          </w:p>
        </w:tc>
      </w:tr>
      <w:tr w:rsidR="0025617F" w:rsidRPr="00692D0B" w:rsidTr="006E47B5">
        <w:tc>
          <w:tcPr>
            <w:tcW w:w="2567" w:type="dxa"/>
          </w:tcPr>
          <w:p w:rsidR="0025617F" w:rsidRPr="00692D0B" w:rsidRDefault="0025617F" w:rsidP="006E47B5">
            <w:pPr>
              <w:jc w:val="both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Воздержалось</w:t>
            </w:r>
          </w:p>
        </w:tc>
        <w:tc>
          <w:tcPr>
            <w:tcW w:w="694" w:type="dxa"/>
          </w:tcPr>
          <w:p w:rsidR="0025617F" w:rsidRPr="00692D0B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692D0B" w:rsidRDefault="0025617F" w:rsidP="006E47B5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0</w:t>
            </w:r>
          </w:p>
        </w:tc>
      </w:tr>
      <w:tr w:rsidR="0025617F" w:rsidRPr="00692D0B" w:rsidTr="006E47B5">
        <w:tc>
          <w:tcPr>
            <w:tcW w:w="2567" w:type="dxa"/>
          </w:tcPr>
          <w:p w:rsidR="0025617F" w:rsidRPr="00692D0B" w:rsidRDefault="0025617F" w:rsidP="006E47B5">
            <w:pPr>
              <w:jc w:val="both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Не голосовало</w:t>
            </w:r>
          </w:p>
        </w:tc>
        <w:tc>
          <w:tcPr>
            <w:tcW w:w="694" w:type="dxa"/>
          </w:tcPr>
          <w:p w:rsidR="0025617F" w:rsidRPr="00692D0B" w:rsidRDefault="0025617F" w:rsidP="006E47B5">
            <w:pPr>
              <w:jc w:val="center"/>
              <w:rPr>
                <w:b/>
                <w:sz w:val="24"/>
                <w:szCs w:val="24"/>
              </w:rPr>
            </w:pPr>
            <w:r w:rsidRPr="00692D0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0" w:type="dxa"/>
          </w:tcPr>
          <w:p w:rsidR="0025617F" w:rsidRPr="00692D0B" w:rsidRDefault="0025617F" w:rsidP="006E47B5">
            <w:pPr>
              <w:jc w:val="center"/>
              <w:rPr>
                <w:sz w:val="24"/>
                <w:szCs w:val="24"/>
              </w:rPr>
            </w:pPr>
            <w:r w:rsidRPr="00692D0B">
              <w:rPr>
                <w:sz w:val="24"/>
                <w:szCs w:val="24"/>
              </w:rPr>
              <w:t>0</w:t>
            </w:r>
          </w:p>
        </w:tc>
      </w:tr>
    </w:tbl>
    <w:p w:rsidR="0025617F" w:rsidRPr="00692D0B" w:rsidRDefault="0025617F" w:rsidP="002561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5617F" w:rsidRPr="00692D0B" w:rsidRDefault="0025617F" w:rsidP="0025617F">
      <w:pPr>
        <w:tabs>
          <w:tab w:val="left" w:pos="7530"/>
        </w:tabs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 xml:space="preserve">         РЕШИЛИ:</w:t>
      </w:r>
      <w:r w:rsidRPr="00692D0B">
        <w:rPr>
          <w:sz w:val="24"/>
          <w:szCs w:val="24"/>
        </w:rPr>
        <w:t xml:space="preserve">  принять решение «Об исполнении бюджета сельского поселения </w:t>
      </w:r>
      <w:proofErr w:type="spellStart"/>
      <w:r w:rsidRPr="00692D0B">
        <w:rPr>
          <w:sz w:val="24"/>
          <w:szCs w:val="24"/>
        </w:rPr>
        <w:t>Лыхма</w:t>
      </w:r>
      <w:proofErr w:type="spellEnd"/>
      <w:r w:rsidRPr="00692D0B">
        <w:rPr>
          <w:sz w:val="24"/>
          <w:szCs w:val="24"/>
        </w:rPr>
        <w:t xml:space="preserve"> за 202</w:t>
      </w:r>
      <w:bookmarkStart w:id="0" w:name="_GoBack"/>
      <w:bookmarkEnd w:id="0"/>
      <w:r w:rsidR="00CF5B27" w:rsidRPr="00692D0B">
        <w:rPr>
          <w:sz w:val="24"/>
          <w:szCs w:val="24"/>
        </w:rPr>
        <w:t>2</w:t>
      </w:r>
      <w:r w:rsidRPr="00692D0B">
        <w:rPr>
          <w:sz w:val="24"/>
          <w:szCs w:val="24"/>
        </w:rPr>
        <w:t xml:space="preserve"> год». </w:t>
      </w:r>
    </w:p>
    <w:p w:rsidR="00AA505A" w:rsidRPr="00692D0B" w:rsidRDefault="00AA505A" w:rsidP="00AA505A">
      <w:pPr>
        <w:ind w:firstLine="708"/>
        <w:jc w:val="both"/>
        <w:rPr>
          <w:sz w:val="24"/>
          <w:szCs w:val="24"/>
        </w:rPr>
      </w:pPr>
      <w:r w:rsidRPr="00692D0B">
        <w:rPr>
          <w:b/>
          <w:sz w:val="24"/>
          <w:szCs w:val="24"/>
        </w:rPr>
        <w:t xml:space="preserve">Председательствующий: </w:t>
      </w:r>
      <w:r w:rsidRPr="00692D0B">
        <w:rPr>
          <w:sz w:val="24"/>
          <w:szCs w:val="24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AA505A" w:rsidRPr="00692D0B" w:rsidRDefault="00AA505A" w:rsidP="00AA505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92D0B">
        <w:rPr>
          <w:sz w:val="24"/>
          <w:szCs w:val="24"/>
        </w:rPr>
        <w:t xml:space="preserve">Уважаемые депутаты, благодарю всех за участие в работе Совета депутатов сельского поселения </w:t>
      </w:r>
      <w:proofErr w:type="spellStart"/>
      <w:r w:rsidRPr="00692D0B">
        <w:rPr>
          <w:sz w:val="24"/>
          <w:szCs w:val="24"/>
        </w:rPr>
        <w:t>Лыхма</w:t>
      </w:r>
      <w:proofErr w:type="spellEnd"/>
      <w:r w:rsidRPr="00692D0B">
        <w:rPr>
          <w:sz w:val="24"/>
          <w:szCs w:val="24"/>
        </w:rPr>
        <w:t>. Заседание объявляется закрытым.</w:t>
      </w:r>
    </w:p>
    <w:p w:rsidR="00AA505A" w:rsidRPr="00692D0B" w:rsidRDefault="00AA505A" w:rsidP="00AA505A">
      <w:pPr>
        <w:ind w:firstLine="708"/>
        <w:jc w:val="both"/>
        <w:rPr>
          <w:sz w:val="24"/>
          <w:szCs w:val="24"/>
        </w:rPr>
      </w:pPr>
    </w:p>
    <w:p w:rsidR="007528BD" w:rsidRPr="00692D0B" w:rsidRDefault="007528BD" w:rsidP="007528BD">
      <w:pPr>
        <w:tabs>
          <w:tab w:val="left" w:pos="412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692D0B">
        <w:rPr>
          <w:sz w:val="24"/>
          <w:szCs w:val="24"/>
        </w:rPr>
        <w:tab/>
      </w:r>
    </w:p>
    <w:p w:rsidR="007528BD" w:rsidRPr="00692D0B" w:rsidRDefault="007528BD" w:rsidP="007528BD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692D0B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7528BD" w:rsidRPr="00692D0B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r w:rsidRPr="00692D0B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692D0B">
        <w:rPr>
          <w:rFonts w:ascii="Times New Roman" w:hAnsi="Times New Roman"/>
          <w:sz w:val="24"/>
          <w:szCs w:val="24"/>
        </w:rPr>
        <w:t>Лыхма</w:t>
      </w:r>
      <w:proofErr w:type="spellEnd"/>
      <w:r w:rsidRPr="00692D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92D0B">
        <w:rPr>
          <w:rFonts w:ascii="Times New Roman" w:hAnsi="Times New Roman"/>
          <w:sz w:val="24"/>
          <w:szCs w:val="24"/>
        </w:rPr>
        <w:t xml:space="preserve">     </w:t>
      </w:r>
      <w:r w:rsidR="00562A97" w:rsidRPr="00692D0B">
        <w:rPr>
          <w:rFonts w:ascii="Times New Roman" w:hAnsi="Times New Roman"/>
          <w:sz w:val="24"/>
          <w:szCs w:val="24"/>
        </w:rPr>
        <w:t xml:space="preserve"> </w:t>
      </w:r>
      <w:r w:rsidRPr="00692D0B">
        <w:rPr>
          <w:rFonts w:ascii="Times New Roman" w:hAnsi="Times New Roman"/>
          <w:sz w:val="24"/>
          <w:szCs w:val="24"/>
        </w:rPr>
        <w:t>Н.В.</w:t>
      </w:r>
      <w:r w:rsidR="00DE204C" w:rsidRPr="00692D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2D0B">
        <w:rPr>
          <w:rFonts w:ascii="Times New Roman" w:hAnsi="Times New Roman"/>
          <w:sz w:val="24"/>
          <w:szCs w:val="24"/>
        </w:rPr>
        <w:t>Бызова</w:t>
      </w:r>
      <w:proofErr w:type="spellEnd"/>
    </w:p>
    <w:p w:rsidR="007528BD" w:rsidRPr="00692D0B" w:rsidRDefault="007528BD" w:rsidP="007528BD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Pr="00692D0B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A30318" w:rsidRPr="00692D0B" w:rsidRDefault="00A30318" w:rsidP="009602C3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sectPr w:rsidR="00A30318" w:rsidRPr="00692D0B" w:rsidSect="00A1621E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226F50"/>
    <w:multiLevelType w:val="hybridMultilevel"/>
    <w:tmpl w:val="63F065C2"/>
    <w:lvl w:ilvl="0" w:tplc="CD42D7D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854026"/>
    <w:multiLevelType w:val="hybridMultilevel"/>
    <w:tmpl w:val="8D4043EE"/>
    <w:lvl w:ilvl="0" w:tplc="ED7A284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DB4798"/>
    <w:multiLevelType w:val="hybridMultilevel"/>
    <w:tmpl w:val="0B0AC462"/>
    <w:lvl w:ilvl="0" w:tplc="259052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97E4E"/>
    <w:multiLevelType w:val="hybridMultilevel"/>
    <w:tmpl w:val="D04440E8"/>
    <w:lvl w:ilvl="0" w:tplc="56E400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645B534E"/>
    <w:multiLevelType w:val="hybridMultilevel"/>
    <w:tmpl w:val="ABA0C00A"/>
    <w:lvl w:ilvl="0" w:tplc="15E43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0131F"/>
    <w:rsid w:val="000029D2"/>
    <w:rsid w:val="0001238E"/>
    <w:rsid w:val="0004611E"/>
    <w:rsid w:val="00082E1F"/>
    <w:rsid w:val="000A3179"/>
    <w:rsid w:val="000A33AA"/>
    <w:rsid w:val="000D2DAC"/>
    <w:rsid w:val="000D4471"/>
    <w:rsid w:val="000E2547"/>
    <w:rsid w:val="00100261"/>
    <w:rsid w:val="00112EE3"/>
    <w:rsid w:val="001363F2"/>
    <w:rsid w:val="00136486"/>
    <w:rsid w:val="001549CD"/>
    <w:rsid w:val="001573B6"/>
    <w:rsid w:val="001643AF"/>
    <w:rsid w:val="001669A4"/>
    <w:rsid w:val="00176841"/>
    <w:rsid w:val="00176FAF"/>
    <w:rsid w:val="00180860"/>
    <w:rsid w:val="00187439"/>
    <w:rsid w:val="001878C0"/>
    <w:rsid w:val="001A2AFD"/>
    <w:rsid w:val="001B1DBC"/>
    <w:rsid w:val="001B28A7"/>
    <w:rsid w:val="001B3871"/>
    <w:rsid w:val="001B52E5"/>
    <w:rsid w:val="001C546C"/>
    <w:rsid w:val="001D7362"/>
    <w:rsid w:val="001D7E6D"/>
    <w:rsid w:val="001F01F7"/>
    <w:rsid w:val="001F5C85"/>
    <w:rsid w:val="00200EC7"/>
    <w:rsid w:val="00201F4E"/>
    <w:rsid w:val="002034C5"/>
    <w:rsid w:val="002048D8"/>
    <w:rsid w:val="00233E42"/>
    <w:rsid w:val="00234C74"/>
    <w:rsid w:val="00241CC0"/>
    <w:rsid w:val="00245A0B"/>
    <w:rsid w:val="00250491"/>
    <w:rsid w:val="0025073B"/>
    <w:rsid w:val="0025617F"/>
    <w:rsid w:val="00283DCE"/>
    <w:rsid w:val="00290C0B"/>
    <w:rsid w:val="0029116E"/>
    <w:rsid w:val="00292D7F"/>
    <w:rsid w:val="002A1BBC"/>
    <w:rsid w:val="002C5F67"/>
    <w:rsid w:val="002C7E82"/>
    <w:rsid w:val="002E1C58"/>
    <w:rsid w:val="002E62DC"/>
    <w:rsid w:val="002E6964"/>
    <w:rsid w:val="00306330"/>
    <w:rsid w:val="00306F77"/>
    <w:rsid w:val="00313EA1"/>
    <w:rsid w:val="00316026"/>
    <w:rsid w:val="00321AFC"/>
    <w:rsid w:val="00332A8F"/>
    <w:rsid w:val="003362FE"/>
    <w:rsid w:val="0034097A"/>
    <w:rsid w:val="00343FA7"/>
    <w:rsid w:val="003677A7"/>
    <w:rsid w:val="00372864"/>
    <w:rsid w:val="00374E59"/>
    <w:rsid w:val="00391E2F"/>
    <w:rsid w:val="0039644C"/>
    <w:rsid w:val="003977DF"/>
    <w:rsid w:val="003B6939"/>
    <w:rsid w:val="003B76AF"/>
    <w:rsid w:val="003C7144"/>
    <w:rsid w:val="003C79C2"/>
    <w:rsid w:val="003E31D1"/>
    <w:rsid w:val="003E5BDC"/>
    <w:rsid w:val="003F77F4"/>
    <w:rsid w:val="004072CD"/>
    <w:rsid w:val="00421D0F"/>
    <w:rsid w:val="00435689"/>
    <w:rsid w:val="00440196"/>
    <w:rsid w:val="00460F1F"/>
    <w:rsid w:val="00467407"/>
    <w:rsid w:val="004707F7"/>
    <w:rsid w:val="00481902"/>
    <w:rsid w:val="004910F2"/>
    <w:rsid w:val="004A2615"/>
    <w:rsid w:val="004A67B9"/>
    <w:rsid w:val="004E728D"/>
    <w:rsid w:val="00513647"/>
    <w:rsid w:val="00526856"/>
    <w:rsid w:val="005304A9"/>
    <w:rsid w:val="00542CB0"/>
    <w:rsid w:val="00544E38"/>
    <w:rsid w:val="005510BA"/>
    <w:rsid w:val="00562A97"/>
    <w:rsid w:val="00563342"/>
    <w:rsid w:val="00573871"/>
    <w:rsid w:val="0057646A"/>
    <w:rsid w:val="005A06D8"/>
    <w:rsid w:val="005A2F79"/>
    <w:rsid w:val="005A48E2"/>
    <w:rsid w:val="005B574B"/>
    <w:rsid w:val="005D24B8"/>
    <w:rsid w:val="006008C4"/>
    <w:rsid w:val="00621B6B"/>
    <w:rsid w:val="00622804"/>
    <w:rsid w:val="00640457"/>
    <w:rsid w:val="00647EBD"/>
    <w:rsid w:val="00670153"/>
    <w:rsid w:val="00692D0B"/>
    <w:rsid w:val="006974B4"/>
    <w:rsid w:val="006B317B"/>
    <w:rsid w:val="006B4A02"/>
    <w:rsid w:val="006B4EAD"/>
    <w:rsid w:val="006D2CB1"/>
    <w:rsid w:val="006D49F9"/>
    <w:rsid w:val="006E027E"/>
    <w:rsid w:val="006E47B5"/>
    <w:rsid w:val="006E5426"/>
    <w:rsid w:val="00700A44"/>
    <w:rsid w:val="0070131F"/>
    <w:rsid w:val="00720027"/>
    <w:rsid w:val="00726E1D"/>
    <w:rsid w:val="007326F2"/>
    <w:rsid w:val="007367B0"/>
    <w:rsid w:val="007502BA"/>
    <w:rsid w:val="007528BD"/>
    <w:rsid w:val="00767AFB"/>
    <w:rsid w:val="00790306"/>
    <w:rsid w:val="007917E3"/>
    <w:rsid w:val="00791DA4"/>
    <w:rsid w:val="0079356A"/>
    <w:rsid w:val="007D73CE"/>
    <w:rsid w:val="007D756D"/>
    <w:rsid w:val="007D7EB6"/>
    <w:rsid w:val="007E5F30"/>
    <w:rsid w:val="007F04FA"/>
    <w:rsid w:val="007F0EEF"/>
    <w:rsid w:val="00804E7C"/>
    <w:rsid w:val="008073A0"/>
    <w:rsid w:val="008169F4"/>
    <w:rsid w:val="008377BB"/>
    <w:rsid w:val="00842824"/>
    <w:rsid w:val="00842B9A"/>
    <w:rsid w:val="008457BC"/>
    <w:rsid w:val="008514C4"/>
    <w:rsid w:val="00865813"/>
    <w:rsid w:val="00872701"/>
    <w:rsid w:val="00880BD5"/>
    <w:rsid w:val="00885166"/>
    <w:rsid w:val="00892509"/>
    <w:rsid w:val="008A0925"/>
    <w:rsid w:val="008A3707"/>
    <w:rsid w:val="008D1DB9"/>
    <w:rsid w:val="008D5307"/>
    <w:rsid w:val="008D7DD7"/>
    <w:rsid w:val="0094151B"/>
    <w:rsid w:val="0094364A"/>
    <w:rsid w:val="009602C3"/>
    <w:rsid w:val="00960430"/>
    <w:rsid w:val="00963237"/>
    <w:rsid w:val="00963D3E"/>
    <w:rsid w:val="00982CB3"/>
    <w:rsid w:val="00987BF4"/>
    <w:rsid w:val="00987F2D"/>
    <w:rsid w:val="009C209D"/>
    <w:rsid w:val="009C53D8"/>
    <w:rsid w:val="009E2DEA"/>
    <w:rsid w:val="00A123B3"/>
    <w:rsid w:val="00A13221"/>
    <w:rsid w:val="00A1621E"/>
    <w:rsid w:val="00A16702"/>
    <w:rsid w:val="00A30318"/>
    <w:rsid w:val="00A43CF4"/>
    <w:rsid w:val="00A50164"/>
    <w:rsid w:val="00A70EBA"/>
    <w:rsid w:val="00A93C2C"/>
    <w:rsid w:val="00AA3186"/>
    <w:rsid w:val="00AA505A"/>
    <w:rsid w:val="00AD655A"/>
    <w:rsid w:val="00AD7167"/>
    <w:rsid w:val="00AF1B32"/>
    <w:rsid w:val="00B04E5D"/>
    <w:rsid w:val="00B16B99"/>
    <w:rsid w:val="00B170DF"/>
    <w:rsid w:val="00B17A03"/>
    <w:rsid w:val="00B453C7"/>
    <w:rsid w:val="00B5133F"/>
    <w:rsid w:val="00B67BF9"/>
    <w:rsid w:val="00B67E32"/>
    <w:rsid w:val="00B70938"/>
    <w:rsid w:val="00B75E03"/>
    <w:rsid w:val="00B91CB7"/>
    <w:rsid w:val="00B951E6"/>
    <w:rsid w:val="00B95EBF"/>
    <w:rsid w:val="00BB4282"/>
    <w:rsid w:val="00BE5674"/>
    <w:rsid w:val="00BF1668"/>
    <w:rsid w:val="00BF7466"/>
    <w:rsid w:val="00C02E17"/>
    <w:rsid w:val="00C42B58"/>
    <w:rsid w:val="00C45363"/>
    <w:rsid w:val="00C54637"/>
    <w:rsid w:val="00C64E02"/>
    <w:rsid w:val="00C746C1"/>
    <w:rsid w:val="00C93024"/>
    <w:rsid w:val="00CA15F1"/>
    <w:rsid w:val="00CA3EBC"/>
    <w:rsid w:val="00CA46D5"/>
    <w:rsid w:val="00CF5B27"/>
    <w:rsid w:val="00D02A92"/>
    <w:rsid w:val="00D06B7A"/>
    <w:rsid w:val="00D116B1"/>
    <w:rsid w:val="00D15B92"/>
    <w:rsid w:val="00D206AD"/>
    <w:rsid w:val="00D31792"/>
    <w:rsid w:val="00D40BD5"/>
    <w:rsid w:val="00D770B5"/>
    <w:rsid w:val="00D97161"/>
    <w:rsid w:val="00DA0398"/>
    <w:rsid w:val="00DA6811"/>
    <w:rsid w:val="00DB48BF"/>
    <w:rsid w:val="00DD54D4"/>
    <w:rsid w:val="00DE204C"/>
    <w:rsid w:val="00DF003E"/>
    <w:rsid w:val="00E0065C"/>
    <w:rsid w:val="00E24D4F"/>
    <w:rsid w:val="00E258D0"/>
    <w:rsid w:val="00E30412"/>
    <w:rsid w:val="00E36CAD"/>
    <w:rsid w:val="00E4448C"/>
    <w:rsid w:val="00E526B3"/>
    <w:rsid w:val="00E624D0"/>
    <w:rsid w:val="00E653B2"/>
    <w:rsid w:val="00E8061E"/>
    <w:rsid w:val="00EB052D"/>
    <w:rsid w:val="00EB1646"/>
    <w:rsid w:val="00EE4EF0"/>
    <w:rsid w:val="00EF3E61"/>
    <w:rsid w:val="00F10B00"/>
    <w:rsid w:val="00F207FF"/>
    <w:rsid w:val="00F4213B"/>
    <w:rsid w:val="00F44432"/>
    <w:rsid w:val="00F55656"/>
    <w:rsid w:val="00F570E8"/>
    <w:rsid w:val="00F76CCE"/>
    <w:rsid w:val="00F97DE7"/>
    <w:rsid w:val="00FB58AC"/>
    <w:rsid w:val="00FC0840"/>
    <w:rsid w:val="00FC58AB"/>
    <w:rsid w:val="00FD6E23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64"/>
  </w:style>
  <w:style w:type="paragraph" w:styleId="1">
    <w:name w:val="heading 1"/>
    <w:basedOn w:val="a"/>
    <w:next w:val="a"/>
    <w:link w:val="10"/>
    <w:qFormat/>
    <w:rsid w:val="0070131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C5F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2C5F6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C5F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C5F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31F"/>
    <w:pPr>
      <w:jc w:val="center"/>
    </w:pPr>
    <w:rPr>
      <w:b/>
      <w:sz w:val="24"/>
    </w:rPr>
  </w:style>
  <w:style w:type="table" w:styleId="a4">
    <w:name w:val="Table Grid"/>
    <w:aliases w:val="Вредность"/>
    <w:basedOn w:val="a1"/>
    <w:rsid w:val="00701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"/>
    <w:basedOn w:val="a"/>
    <w:rsid w:val="0070131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1D736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4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Стиль2"/>
    <w:basedOn w:val="a6"/>
    <w:rsid w:val="006D2CB1"/>
    <w:pPr>
      <w:spacing w:after="0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6">
    <w:name w:val="Body Text"/>
    <w:basedOn w:val="a"/>
    <w:link w:val="a7"/>
    <w:rsid w:val="006D2CB1"/>
    <w:pPr>
      <w:spacing w:after="120"/>
    </w:pPr>
  </w:style>
  <w:style w:type="paragraph" w:styleId="a8">
    <w:name w:val="Normal (Web)"/>
    <w:aliases w:val="Обычный (веб) Знак"/>
    <w:basedOn w:val="a"/>
    <w:qFormat/>
    <w:rsid w:val="00B7093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11">
    <w:name w:val="Знак Знак1"/>
    <w:basedOn w:val="a"/>
    <w:rsid w:val="008073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1"/>
    <w:basedOn w:val="a"/>
    <w:rsid w:val="008073A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basedOn w:val="a0"/>
    <w:rsid w:val="0034097A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semiHidden/>
    <w:unhideWhenUsed/>
    <w:rsid w:val="003409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409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878C0"/>
    <w:pPr>
      <w:widowControl w:val="0"/>
      <w:ind w:right="19772"/>
    </w:pPr>
    <w:rPr>
      <w:rFonts w:ascii="Courier New" w:hAnsi="Courier New"/>
    </w:rPr>
  </w:style>
  <w:style w:type="paragraph" w:customStyle="1" w:styleId="ab">
    <w:name w:val="Знак"/>
    <w:basedOn w:val="a"/>
    <w:rsid w:val="001878C0"/>
    <w:pPr>
      <w:spacing w:after="160" w:line="240" w:lineRule="exact"/>
    </w:pPr>
    <w:rPr>
      <w:rFonts w:ascii="Verdana" w:hAnsi="Verdana"/>
      <w:lang w:val="en-US" w:eastAsia="en-US"/>
    </w:rPr>
  </w:style>
  <w:style w:type="paragraph" w:styleId="31">
    <w:name w:val="Body Text 3"/>
    <w:basedOn w:val="a"/>
    <w:link w:val="32"/>
    <w:rsid w:val="00391E2F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D7E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">
    <w:name w:val="Style1"/>
    <w:basedOn w:val="a"/>
    <w:rsid w:val="00D770B5"/>
    <w:pPr>
      <w:widowControl w:val="0"/>
      <w:autoSpaceDE w:val="0"/>
      <w:autoSpaceDN w:val="0"/>
      <w:adjustRightInd w:val="0"/>
      <w:spacing w:line="275" w:lineRule="exact"/>
      <w:ind w:firstLine="710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AD655A"/>
    <w:rPr>
      <w:sz w:val="16"/>
      <w:szCs w:val="16"/>
    </w:rPr>
  </w:style>
  <w:style w:type="paragraph" w:styleId="33">
    <w:name w:val="Body Text Indent 3"/>
    <w:basedOn w:val="a"/>
    <w:link w:val="34"/>
    <w:unhideWhenUsed/>
    <w:rsid w:val="00F421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4213B"/>
    <w:rPr>
      <w:sz w:val="16"/>
      <w:szCs w:val="16"/>
    </w:rPr>
  </w:style>
  <w:style w:type="paragraph" w:styleId="ac">
    <w:name w:val="List Paragraph"/>
    <w:basedOn w:val="a"/>
    <w:uiPriority w:val="34"/>
    <w:qFormat/>
    <w:rsid w:val="00F4213B"/>
    <w:pPr>
      <w:ind w:left="720"/>
      <w:contextualSpacing/>
    </w:pPr>
  </w:style>
  <w:style w:type="paragraph" w:styleId="ad">
    <w:name w:val="Body Text Indent"/>
    <w:basedOn w:val="a"/>
    <w:link w:val="ae"/>
    <w:unhideWhenUsed/>
    <w:rsid w:val="001B28A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B28A7"/>
  </w:style>
  <w:style w:type="paragraph" w:customStyle="1" w:styleId="ConsNormal">
    <w:name w:val="ConsNormal"/>
    <w:rsid w:val="001B28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Strong"/>
    <w:basedOn w:val="a0"/>
    <w:qFormat/>
    <w:rsid w:val="001B28A7"/>
    <w:rPr>
      <w:b/>
      <w:bCs/>
    </w:rPr>
  </w:style>
  <w:style w:type="character" w:styleId="af0">
    <w:name w:val="Hyperlink"/>
    <w:basedOn w:val="a0"/>
    <w:uiPriority w:val="99"/>
    <w:rsid w:val="001B28A7"/>
    <w:rPr>
      <w:color w:val="0000FF"/>
      <w:u w:val="single"/>
    </w:rPr>
  </w:style>
  <w:style w:type="paragraph" w:customStyle="1" w:styleId="consplusnormal1">
    <w:name w:val="consplusnormal"/>
    <w:basedOn w:val="a"/>
    <w:rsid w:val="001B28A7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1B28A7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rsid w:val="001B28A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B28A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2">
    <w:name w:val="Абзац списка2"/>
    <w:basedOn w:val="a"/>
    <w:rsid w:val="001B28A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ntStyle14">
    <w:name w:val="Font Style14"/>
    <w:basedOn w:val="a0"/>
    <w:rsid w:val="001B28A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rsid w:val="001B28A7"/>
    <w:rPr>
      <w:rFonts w:ascii="Times New Roman" w:hAnsi="Times New Roman"/>
      <w:sz w:val="22"/>
    </w:rPr>
  </w:style>
  <w:style w:type="character" w:customStyle="1" w:styleId="FontStyle21">
    <w:name w:val="Font Style21"/>
    <w:basedOn w:val="a0"/>
    <w:rsid w:val="001B28A7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1B28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rsid w:val="001B28A7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3C714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3C7144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3C71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5">
    <w:name w:val="Абзац списка3"/>
    <w:basedOn w:val="a"/>
    <w:rsid w:val="00F556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55656"/>
    <w:rPr>
      <w:sz w:val="24"/>
    </w:rPr>
  </w:style>
  <w:style w:type="character" w:customStyle="1" w:styleId="20">
    <w:name w:val="Заголовок 2 Знак"/>
    <w:basedOn w:val="a0"/>
    <w:link w:val="2"/>
    <w:rsid w:val="002C5F67"/>
    <w:rPr>
      <w:b/>
      <w:sz w:val="24"/>
    </w:rPr>
  </w:style>
  <w:style w:type="character" w:customStyle="1" w:styleId="30">
    <w:name w:val="Заголовок 3 Знак"/>
    <w:basedOn w:val="a0"/>
    <w:link w:val="3"/>
    <w:rsid w:val="002C5F67"/>
    <w:rPr>
      <w:sz w:val="28"/>
    </w:rPr>
  </w:style>
  <w:style w:type="character" w:customStyle="1" w:styleId="40">
    <w:name w:val="Заголовок 4 Знак"/>
    <w:basedOn w:val="a0"/>
    <w:link w:val="4"/>
    <w:rsid w:val="002C5F67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2C5F67"/>
    <w:rPr>
      <w:b/>
      <w:bCs/>
      <w:sz w:val="22"/>
      <w:szCs w:val="22"/>
    </w:rPr>
  </w:style>
  <w:style w:type="paragraph" w:styleId="af3">
    <w:name w:val="header"/>
    <w:basedOn w:val="a"/>
    <w:link w:val="af4"/>
    <w:uiPriority w:val="99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2C5F67"/>
    <w:rPr>
      <w:sz w:val="24"/>
    </w:rPr>
  </w:style>
  <w:style w:type="character" w:styleId="af5">
    <w:name w:val="page number"/>
    <w:basedOn w:val="a0"/>
    <w:rsid w:val="002C5F67"/>
  </w:style>
  <w:style w:type="paragraph" w:styleId="af6">
    <w:name w:val="footer"/>
    <w:basedOn w:val="a"/>
    <w:link w:val="af7"/>
    <w:rsid w:val="002C5F67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f7">
    <w:name w:val="Нижний колонтитул Знак"/>
    <w:basedOn w:val="a0"/>
    <w:link w:val="af6"/>
    <w:rsid w:val="002C5F67"/>
    <w:rPr>
      <w:sz w:val="24"/>
    </w:rPr>
  </w:style>
  <w:style w:type="character" w:customStyle="1" w:styleId="a7">
    <w:name w:val="Основной текст Знак"/>
    <w:link w:val="a6"/>
    <w:rsid w:val="002C5F67"/>
  </w:style>
  <w:style w:type="paragraph" w:styleId="af8">
    <w:name w:val="Block Text"/>
    <w:basedOn w:val="a"/>
    <w:rsid w:val="002C5F67"/>
    <w:pPr>
      <w:tabs>
        <w:tab w:val="left" w:pos="1935"/>
        <w:tab w:val="left" w:pos="3405"/>
        <w:tab w:val="center" w:pos="4537"/>
        <w:tab w:val="left" w:pos="7665"/>
      </w:tabs>
      <w:ind w:left="1559" w:right="1152" w:firstLine="709"/>
    </w:pPr>
    <w:rPr>
      <w:noProof/>
      <w:sz w:val="24"/>
      <w:szCs w:val="24"/>
    </w:rPr>
  </w:style>
  <w:style w:type="paragraph" w:customStyle="1" w:styleId="ConsCell">
    <w:name w:val="ConsCell"/>
    <w:rsid w:val="002C5F67"/>
    <w:pPr>
      <w:widowControl w:val="0"/>
      <w:autoSpaceDE w:val="0"/>
      <w:autoSpaceDN w:val="0"/>
      <w:ind w:right="19772"/>
    </w:pPr>
    <w:rPr>
      <w:rFonts w:ascii="Arial" w:hAnsi="Arial" w:cs="Arial"/>
    </w:rPr>
  </w:style>
  <w:style w:type="paragraph" w:customStyle="1" w:styleId="af9">
    <w:name w:val="Статья"/>
    <w:basedOn w:val="a"/>
    <w:rsid w:val="002C5F67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a">
    <w:name w:val="Знак Знак 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styleId="23">
    <w:name w:val="Body Text Indent 2"/>
    <w:basedOn w:val="a"/>
    <w:link w:val="24"/>
    <w:rsid w:val="002C5F67"/>
    <w:pPr>
      <w:tabs>
        <w:tab w:val="left" w:pos="8789"/>
        <w:tab w:val="left" w:pos="9356"/>
      </w:tabs>
      <w:ind w:right="-142" w:firstLine="70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C5F67"/>
    <w:rPr>
      <w:sz w:val="24"/>
    </w:rPr>
  </w:style>
  <w:style w:type="paragraph" w:customStyle="1" w:styleId="afb">
    <w:name w:val="Перечень с номером"/>
    <w:basedOn w:val="a6"/>
    <w:rsid w:val="002C5F67"/>
    <w:pPr>
      <w:tabs>
        <w:tab w:val="num" w:pos="1440"/>
      </w:tabs>
      <w:spacing w:before="120" w:after="0"/>
      <w:ind w:left="1440" w:hanging="360"/>
      <w:jc w:val="both"/>
    </w:pPr>
    <w:rPr>
      <w:sz w:val="28"/>
    </w:rPr>
  </w:style>
  <w:style w:type="paragraph" w:customStyle="1" w:styleId="c1">
    <w:name w:val="c1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Знак"/>
    <w:basedOn w:val="a"/>
    <w:rsid w:val="002C5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d">
    <w:name w:val="АБЗАЦ стандартный"/>
    <w:basedOn w:val="a"/>
    <w:rsid w:val="002C5F67"/>
    <w:pPr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customStyle="1" w:styleId="afe">
    <w:name w:val="параграф"/>
    <w:basedOn w:val="a"/>
    <w:uiPriority w:val="99"/>
    <w:qFormat/>
    <w:rsid w:val="002C5F67"/>
    <w:pPr>
      <w:jc w:val="both"/>
    </w:pPr>
    <w:rPr>
      <w:rFonts w:ascii="Calibri" w:hAnsi="Calibri" w:cs="Calibri"/>
      <w:b/>
      <w:bCs/>
      <w:sz w:val="24"/>
      <w:szCs w:val="24"/>
    </w:rPr>
  </w:style>
  <w:style w:type="paragraph" w:customStyle="1" w:styleId="14">
    <w:name w:val="Абзац списка1"/>
    <w:basedOn w:val="a"/>
    <w:uiPriority w:val="99"/>
    <w:rsid w:val="002C5F6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Без интервала1"/>
    <w:uiPriority w:val="99"/>
    <w:rsid w:val="002C5F67"/>
    <w:rPr>
      <w:rFonts w:ascii="Calibri" w:hAnsi="Calibri" w:cs="Calibri"/>
      <w:sz w:val="22"/>
      <w:szCs w:val="22"/>
    </w:rPr>
  </w:style>
  <w:style w:type="character" w:customStyle="1" w:styleId="FontStyle17">
    <w:name w:val="Font Style17"/>
    <w:uiPriority w:val="99"/>
    <w:rsid w:val="002C5F6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2C5F67"/>
    <w:pPr>
      <w:widowControl w:val="0"/>
      <w:autoSpaceDE w:val="0"/>
      <w:autoSpaceDN w:val="0"/>
      <w:adjustRightInd w:val="0"/>
      <w:spacing w:line="278" w:lineRule="exact"/>
      <w:ind w:firstLine="708"/>
      <w:jc w:val="both"/>
    </w:pPr>
    <w:rPr>
      <w:sz w:val="24"/>
      <w:szCs w:val="24"/>
    </w:rPr>
  </w:style>
  <w:style w:type="paragraph" w:customStyle="1" w:styleId="aff">
    <w:name w:val="Всегда"/>
    <w:basedOn w:val="a"/>
    <w:autoRedefine/>
    <w:qFormat/>
    <w:rsid w:val="002C5F67"/>
    <w:pPr>
      <w:tabs>
        <w:tab w:val="left" w:pos="709"/>
      </w:tabs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C5F67"/>
    <w:rPr>
      <w:rFonts w:ascii="Calibri" w:eastAsia="Calibri" w:hAnsi="Calibri"/>
      <w:sz w:val="22"/>
      <w:szCs w:val="22"/>
      <w:lang w:eastAsia="en-US"/>
    </w:rPr>
  </w:style>
  <w:style w:type="paragraph" w:customStyle="1" w:styleId="p6">
    <w:name w:val="p6"/>
    <w:basedOn w:val="a"/>
    <w:rsid w:val="002C5F6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2C5F67"/>
  </w:style>
  <w:style w:type="character" w:customStyle="1" w:styleId="s3">
    <w:name w:val="s3"/>
    <w:rsid w:val="002C5F67"/>
  </w:style>
  <w:style w:type="paragraph" w:customStyle="1" w:styleId="pc">
    <w:name w:val="pc"/>
    <w:basedOn w:val="a"/>
    <w:rsid w:val="00DA6811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DA6811"/>
    <w:rPr>
      <w:rFonts w:ascii="Arial" w:hAnsi="Arial" w:cs="Arial"/>
    </w:rPr>
  </w:style>
  <w:style w:type="character" w:customStyle="1" w:styleId="apple-converted-space">
    <w:name w:val="apple-converted-space"/>
    <w:rsid w:val="00DA6811"/>
  </w:style>
  <w:style w:type="paragraph" w:customStyle="1" w:styleId="210">
    <w:name w:val="Основной текст с отступом 21"/>
    <w:basedOn w:val="a"/>
    <w:rsid w:val="00DA6811"/>
    <w:pPr>
      <w:widowControl w:val="0"/>
      <w:suppressAutoHyphens/>
      <w:ind w:right="-766" w:firstLine="567"/>
      <w:jc w:val="both"/>
    </w:pPr>
    <w:rPr>
      <w:sz w:val="24"/>
      <w:lang w:eastAsia="ar-SA"/>
    </w:rPr>
  </w:style>
  <w:style w:type="character" w:customStyle="1" w:styleId="aff0">
    <w:name w:val="Основной текст_"/>
    <w:link w:val="16"/>
    <w:rsid w:val="00DA6811"/>
    <w:rPr>
      <w:shd w:val="clear" w:color="auto" w:fill="FFFFFF"/>
    </w:rPr>
  </w:style>
  <w:style w:type="paragraph" w:customStyle="1" w:styleId="16">
    <w:name w:val="Основной текст1"/>
    <w:basedOn w:val="a"/>
    <w:link w:val="aff0"/>
    <w:rsid w:val="00DA6811"/>
    <w:pPr>
      <w:widowControl w:val="0"/>
      <w:shd w:val="clear" w:color="auto" w:fill="FFFFFF"/>
      <w:spacing w:line="864" w:lineRule="exact"/>
      <w:jc w:val="both"/>
    </w:pPr>
    <w:rPr>
      <w:shd w:val="clear" w:color="auto" w:fill="FFFFFF"/>
    </w:rPr>
  </w:style>
  <w:style w:type="paragraph" w:customStyle="1" w:styleId="25">
    <w:name w:val="Без интервала2"/>
    <w:rsid w:val="00DA6811"/>
    <w:rPr>
      <w:rFonts w:ascii="Calibri" w:hAnsi="Calibri"/>
      <w:sz w:val="22"/>
      <w:szCs w:val="22"/>
      <w:lang w:eastAsia="en-US"/>
    </w:rPr>
  </w:style>
  <w:style w:type="paragraph" w:customStyle="1" w:styleId="36">
    <w:name w:val="Без интервала3"/>
    <w:rsid w:val="00960430"/>
    <w:rPr>
      <w:rFonts w:ascii="Calibri" w:hAnsi="Calibri"/>
      <w:sz w:val="22"/>
      <w:szCs w:val="22"/>
      <w:lang w:eastAsia="en-US"/>
    </w:rPr>
  </w:style>
  <w:style w:type="paragraph" w:customStyle="1" w:styleId="aff1">
    <w:name w:val="Знак Знак 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"/>
    <w:basedOn w:val="a"/>
    <w:rsid w:val="00542CB0"/>
    <w:pPr>
      <w:spacing w:after="160" w:line="240" w:lineRule="exact"/>
    </w:pPr>
    <w:rPr>
      <w:rFonts w:ascii="Verdana" w:hAnsi="Verdana"/>
      <w:lang w:val="en-US" w:eastAsia="en-US"/>
    </w:rPr>
  </w:style>
  <w:style w:type="paragraph" w:styleId="26">
    <w:name w:val="Body Text 2"/>
    <w:basedOn w:val="a"/>
    <w:link w:val="27"/>
    <w:unhideWhenUsed/>
    <w:rsid w:val="00542CB0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542CB0"/>
  </w:style>
  <w:style w:type="character" w:customStyle="1" w:styleId="11pt">
    <w:name w:val="Основной текст + 11 pt"/>
    <w:aliases w:val="Не полужирный"/>
    <w:rsid w:val="00542CB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styleId="aff3">
    <w:name w:val="FollowedHyperlink"/>
    <w:uiPriority w:val="99"/>
    <w:semiHidden/>
    <w:unhideWhenUsed/>
    <w:rsid w:val="00542CB0"/>
    <w:rPr>
      <w:color w:val="800080"/>
      <w:u w:val="single"/>
    </w:rPr>
  </w:style>
  <w:style w:type="paragraph" w:customStyle="1" w:styleId="p4">
    <w:name w:val="p4"/>
    <w:basedOn w:val="a"/>
    <w:rsid w:val="00B91CB7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63342"/>
  </w:style>
  <w:style w:type="paragraph" w:customStyle="1" w:styleId="aff4">
    <w:name w:val="Знак Знак 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5">
    <w:name w:val="Знак"/>
    <w:basedOn w:val="a"/>
    <w:rsid w:val="00D206A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7">
    <w:name w:val="Основной шрифт абзаца1"/>
    <w:rsid w:val="00D20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129BE-75A3-4A88-97F7-607AB9F0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7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Abriks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ShevchenkoMA</dc:creator>
  <cp:keywords/>
  <cp:lastModifiedBy>1</cp:lastModifiedBy>
  <cp:revision>94</cp:revision>
  <cp:lastPrinted>2020-02-03T10:27:00Z</cp:lastPrinted>
  <dcterms:created xsi:type="dcterms:W3CDTF">2015-01-28T08:31:00Z</dcterms:created>
  <dcterms:modified xsi:type="dcterms:W3CDTF">2023-05-18T06:41:00Z</dcterms:modified>
</cp:coreProperties>
</file>